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55963" w14:textId="55C7150E" w:rsidR="00A42FD9" w:rsidRPr="009C476A" w:rsidRDefault="00A42FD9" w:rsidP="002056BF">
      <w:pPr>
        <w:jc w:val="center"/>
        <w:rPr>
          <w:sz w:val="20"/>
          <w:szCs w:val="20"/>
        </w:rPr>
      </w:pPr>
      <w:bookmarkStart w:id="0" w:name="_GoBack"/>
      <w:bookmarkEnd w:id="0"/>
      <w:r w:rsidRPr="009C476A">
        <w:rPr>
          <w:b/>
          <w:sz w:val="20"/>
          <w:szCs w:val="20"/>
        </w:rPr>
        <w:t>M</w:t>
      </w:r>
      <w:r w:rsidR="00A338C2" w:rsidRPr="009C476A">
        <w:rPr>
          <w:b/>
          <w:sz w:val="20"/>
          <w:szCs w:val="20"/>
        </w:rPr>
        <w:t>r</w:t>
      </w:r>
      <w:r w:rsidRPr="009C476A">
        <w:rPr>
          <w:b/>
          <w:sz w:val="20"/>
          <w:szCs w:val="20"/>
        </w:rPr>
        <w:t xml:space="preserve">s. </w:t>
      </w:r>
      <w:r w:rsidR="00A338C2" w:rsidRPr="009C476A">
        <w:rPr>
          <w:b/>
          <w:sz w:val="20"/>
          <w:szCs w:val="20"/>
        </w:rPr>
        <w:t>Smith</w:t>
      </w:r>
      <w:r w:rsidRPr="009C476A">
        <w:rPr>
          <w:sz w:val="20"/>
          <w:szCs w:val="20"/>
        </w:rPr>
        <w:t xml:space="preserve">- </w:t>
      </w:r>
      <w:r w:rsidRPr="009C476A">
        <w:rPr>
          <w:b/>
          <w:sz w:val="20"/>
          <w:szCs w:val="20"/>
        </w:rPr>
        <w:t>7</w:t>
      </w:r>
      <w:r w:rsidRPr="009C476A">
        <w:rPr>
          <w:b/>
          <w:sz w:val="20"/>
          <w:szCs w:val="20"/>
          <w:vertAlign w:val="superscript"/>
        </w:rPr>
        <w:t>th</w:t>
      </w:r>
      <w:r w:rsidRPr="009C476A">
        <w:rPr>
          <w:b/>
          <w:sz w:val="20"/>
          <w:szCs w:val="20"/>
        </w:rPr>
        <w:t xml:space="preserve"> Grade Science Syllabus </w:t>
      </w:r>
    </w:p>
    <w:p w14:paraId="7BF2F896" w14:textId="77777777" w:rsidR="002056BF" w:rsidRPr="009C476A" w:rsidRDefault="002056BF" w:rsidP="002056BF">
      <w:pPr>
        <w:jc w:val="center"/>
        <w:rPr>
          <w:b/>
          <w:sz w:val="20"/>
          <w:szCs w:val="20"/>
        </w:rPr>
      </w:pPr>
      <w:r w:rsidRPr="009C476A">
        <w:rPr>
          <w:b/>
          <w:sz w:val="20"/>
          <w:szCs w:val="20"/>
        </w:rPr>
        <w:t>Together we will explore and discover the way things work and why</w:t>
      </w:r>
    </w:p>
    <w:p w14:paraId="33379997" w14:textId="77777777" w:rsidR="002056BF" w:rsidRPr="009C476A" w:rsidRDefault="002056BF" w:rsidP="002056BF">
      <w:pPr>
        <w:widowControl w:val="0"/>
        <w:autoSpaceDE w:val="0"/>
        <w:autoSpaceDN w:val="0"/>
        <w:adjustRightInd w:val="0"/>
        <w:rPr>
          <w:i/>
          <w:color w:val="262626"/>
          <w:sz w:val="20"/>
          <w:szCs w:val="20"/>
        </w:rPr>
      </w:pPr>
      <w:r w:rsidRPr="009C476A">
        <w:rPr>
          <w:rFonts w:eastAsia="MS PGothic"/>
          <w:i/>
          <w:color w:val="262626"/>
          <w:sz w:val="20"/>
          <w:szCs w:val="20"/>
        </w:rPr>
        <w:t>“Equipped with our five senses, we explore the universe around us and call the adventure ‘science’.” -Edwin Powel Hubble</w:t>
      </w:r>
    </w:p>
    <w:p w14:paraId="770BFC83" w14:textId="35121EDD" w:rsidR="002056BF" w:rsidRPr="009C476A" w:rsidRDefault="002056BF" w:rsidP="002056BF">
      <w:pPr>
        <w:jc w:val="center"/>
        <w:rPr>
          <w:b/>
          <w:sz w:val="20"/>
          <w:szCs w:val="20"/>
        </w:rPr>
      </w:pPr>
      <w:r w:rsidRPr="009C476A">
        <w:rPr>
          <w:b/>
          <w:sz w:val="20"/>
          <w:szCs w:val="20"/>
        </w:rPr>
        <w:t>E-mail:</w:t>
      </w:r>
      <w:r w:rsidR="00A338C2" w:rsidRPr="009C476A">
        <w:rPr>
          <w:b/>
          <w:sz w:val="20"/>
          <w:szCs w:val="20"/>
        </w:rPr>
        <w:t xml:space="preserve"> carrie.smith@lisbonk12.oh.us</w:t>
      </w:r>
      <w:r w:rsidRPr="009C476A">
        <w:rPr>
          <w:b/>
          <w:sz w:val="20"/>
          <w:szCs w:val="20"/>
        </w:rPr>
        <w:t xml:space="preserve">     Planning Period</w:t>
      </w:r>
      <w:r w:rsidR="005B6B0C" w:rsidRPr="009C476A">
        <w:rPr>
          <w:sz w:val="20"/>
          <w:szCs w:val="20"/>
        </w:rPr>
        <w:t xml:space="preserve">: </w:t>
      </w:r>
      <w:r w:rsidR="00611740">
        <w:rPr>
          <w:sz w:val="20"/>
          <w:szCs w:val="20"/>
        </w:rPr>
        <w:t>8:54-9:40</w:t>
      </w:r>
    </w:p>
    <w:p w14:paraId="21E31272" w14:textId="77777777" w:rsidR="002056BF" w:rsidRPr="009C476A" w:rsidRDefault="002056BF" w:rsidP="002056BF">
      <w:pPr>
        <w:jc w:val="center"/>
        <w:rPr>
          <w:b/>
          <w:sz w:val="20"/>
          <w:szCs w:val="20"/>
          <w:u w:val="single"/>
        </w:rPr>
      </w:pPr>
    </w:p>
    <w:p w14:paraId="1F4765C6" w14:textId="77777777" w:rsidR="002056BF" w:rsidRPr="009C476A" w:rsidRDefault="002056BF" w:rsidP="002056BF">
      <w:pPr>
        <w:jc w:val="center"/>
        <w:rPr>
          <w:b/>
          <w:sz w:val="20"/>
          <w:szCs w:val="20"/>
        </w:rPr>
      </w:pPr>
      <w:r w:rsidRPr="009C476A">
        <w:rPr>
          <w:b/>
          <w:sz w:val="20"/>
          <w:szCs w:val="20"/>
          <w:u w:val="single"/>
        </w:rPr>
        <w:t>Course Description</w:t>
      </w:r>
    </w:p>
    <w:p w14:paraId="111825EA" w14:textId="73709731" w:rsidR="002056BF" w:rsidRPr="009C476A" w:rsidRDefault="002056BF" w:rsidP="002056BF">
      <w:pPr>
        <w:ind w:firstLine="432"/>
        <w:rPr>
          <w:b/>
          <w:sz w:val="20"/>
          <w:szCs w:val="20"/>
        </w:rPr>
      </w:pPr>
      <w:bookmarkStart w:id="1" w:name="OLE_LINK3"/>
      <w:r w:rsidRPr="009C476A">
        <w:rPr>
          <w:sz w:val="20"/>
          <w:szCs w:val="20"/>
        </w:rPr>
        <w:t xml:space="preserve">Science is everywhere.  Science is life.  Look around you – there is something scientific behind everything you see happening.  As </w:t>
      </w:r>
      <w:r w:rsidRPr="009C476A">
        <w:rPr>
          <w:b/>
          <w:i/>
          <w:sz w:val="20"/>
          <w:szCs w:val="20"/>
          <w:u w:val="single"/>
        </w:rPr>
        <w:t>scholar scientists</w:t>
      </w:r>
      <w:r w:rsidRPr="009C476A">
        <w:rPr>
          <w:sz w:val="20"/>
          <w:szCs w:val="20"/>
        </w:rPr>
        <w:t xml:space="preserve">, we are going to explore the different ways science applies in our lives and the everyday world.  We are going to question the earth and universe around us - the way things work and why.  Scientific understandings are constantly </w:t>
      </w:r>
      <w:r w:rsidR="001557A1" w:rsidRPr="009C476A">
        <w:rPr>
          <w:sz w:val="20"/>
          <w:szCs w:val="20"/>
        </w:rPr>
        <w:t>changing,</w:t>
      </w:r>
      <w:r w:rsidRPr="009C476A">
        <w:rPr>
          <w:sz w:val="20"/>
          <w:szCs w:val="20"/>
        </w:rPr>
        <w:t xml:space="preserve"> and new scientific discoveries are happening all the time.  Scientists have made incredible and life changing inventions, but there are still millions of mysteries out there to be discovered by young scholar scientists like you.  </w:t>
      </w:r>
      <w:r w:rsidRPr="009C476A">
        <w:rPr>
          <w:b/>
          <w:sz w:val="20"/>
          <w:szCs w:val="20"/>
        </w:rPr>
        <w:t>This year we will explore the following units</w:t>
      </w:r>
      <w:proofErr w:type="gramStart"/>
      <w:r w:rsidRPr="009C476A">
        <w:rPr>
          <w:b/>
          <w:sz w:val="20"/>
          <w:szCs w:val="20"/>
        </w:rPr>
        <w:t>:</w:t>
      </w:r>
      <w:r w:rsidR="001557A1" w:rsidRPr="009C476A">
        <w:rPr>
          <w:b/>
          <w:sz w:val="20"/>
          <w:szCs w:val="20"/>
        </w:rPr>
        <w:t xml:space="preserve">  (</w:t>
      </w:r>
      <w:proofErr w:type="gramEnd"/>
      <w:r w:rsidR="009C476A" w:rsidRPr="009C476A">
        <w:rPr>
          <w:b/>
          <w:sz w:val="20"/>
          <w:szCs w:val="20"/>
        </w:rPr>
        <w:t>Not in any particular order)</w:t>
      </w:r>
    </w:p>
    <w:p w14:paraId="66733256" w14:textId="77777777" w:rsidR="002056BF" w:rsidRPr="009C476A" w:rsidRDefault="00772378" w:rsidP="00772378">
      <w:pPr>
        <w:pStyle w:val="ColorfulList-Accent1"/>
        <w:rPr>
          <w:rFonts w:ascii="Times New Roman" w:hAnsi="Times New Roman"/>
          <w:b/>
          <w:sz w:val="20"/>
          <w:szCs w:val="20"/>
        </w:rPr>
      </w:pPr>
      <w:r w:rsidRPr="009C476A">
        <w:rPr>
          <w:rFonts w:ascii="Times New Roman" w:hAnsi="Times New Roman"/>
          <w:b/>
          <w:sz w:val="20"/>
          <w:szCs w:val="20"/>
        </w:rPr>
        <w:t xml:space="preserve"> </w:t>
      </w:r>
      <w:r w:rsidR="002056BF" w:rsidRPr="009C476A">
        <w:rPr>
          <w:rFonts w:ascii="Times New Roman" w:hAnsi="Times New Roman"/>
          <w:b/>
          <w:sz w:val="20"/>
          <w:szCs w:val="20"/>
        </w:rPr>
        <w:t>Scientific inquiry</w:t>
      </w:r>
      <w:r w:rsidRPr="009C476A">
        <w:rPr>
          <w:rFonts w:ascii="Times New Roman" w:hAnsi="Times New Roman"/>
          <w:b/>
          <w:sz w:val="20"/>
          <w:szCs w:val="20"/>
        </w:rPr>
        <w:t xml:space="preserve"> and application: </w:t>
      </w:r>
      <w:r w:rsidR="002056BF" w:rsidRPr="009C476A">
        <w:rPr>
          <w:rFonts w:ascii="Times New Roman" w:hAnsi="Times New Roman"/>
          <w:b/>
          <w:sz w:val="20"/>
          <w:szCs w:val="20"/>
        </w:rPr>
        <w:t xml:space="preserve"> process, and analysis skills</w:t>
      </w:r>
      <w:r w:rsidRPr="009C476A">
        <w:rPr>
          <w:rFonts w:ascii="Times New Roman" w:hAnsi="Times New Roman"/>
          <w:b/>
          <w:sz w:val="20"/>
          <w:szCs w:val="20"/>
        </w:rPr>
        <w:t xml:space="preserve"> </w:t>
      </w:r>
    </w:p>
    <w:p w14:paraId="6C5EED26" w14:textId="77777777" w:rsidR="00772378" w:rsidRPr="009C476A" w:rsidRDefault="00772378" w:rsidP="00772378">
      <w:pPr>
        <w:pStyle w:val="ColorfulList-Accent1"/>
        <w:rPr>
          <w:rFonts w:ascii="Times New Roman" w:hAnsi="Times New Roman"/>
          <w:b/>
          <w:sz w:val="20"/>
          <w:szCs w:val="20"/>
        </w:rPr>
      </w:pPr>
      <w:r w:rsidRPr="009C476A">
        <w:rPr>
          <w:rFonts w:ascii="Times New Roman" w:hAnsi="Times New Roman"/>
          <w:b/>
          <w:sz w:val="20"/>
          <w:szCs w:val="20"/>
        </w:rPr>
        <w:t xml:space="preserve"> Physical Science:  Energy: Conservation, Transfer, Transformations, Forces and Motion</w:t>
      </w:r>
    </w:p>
    <w:p w14:paraId="10BCB7D4" w14:textId="77777777" w:rsidR="002056BF" w:rsidRPr="009C476A" w:rsidRDefault="00BB3889" w:rsidP="00BB3889">
      <w:pPr>
        <w:pStyle w:val="ColorfulList-Accent1"/>
        <w:ind w:left="0"/>
        <w:rPr>
          <w:rFonts w:ascii="Times New Roman" w:hAnsi="Times New Roman"/>
          <w:b/>
          <w:sz w:val="20"/>
          <w:szCs w:val="20"/>
        </w:rPr>
      </w:pPr>
      <w:r w:rsidRPr="009C476A">
        <w:rPr>
          <w:rFonts w:ascii="Times New Roman" w:hAnsi="Times New Roman"/>
          <w:b/>
          <w:sz w:val="20"/>
          <w:szCs w:val="20"/>
        </w:rPr>
        <w:t xml:space="preserve">               </w:t>
      </w:r>
      <w:r w:rsidR="00772378" w:rsidRPr="009C476A">
        <w:rPr>
          <w:rFonts w:ascii="Times New Roman" w:hAnsi="Times New Roman"/>
          <w:b/>
          <w:sz w:val="20"/>
          <w:szCs w:val="20"/>
        </w:rPr>
        <w:t xml:space="preserve">  Earth and Space Science:  </w:t>
      </w:r>
      <w:r w:rsidR="002056BF" w:rsidRPr="009C476A">
        <w:rPr>
          <w:rFonts w:ascii="Times New Roman" w:hAnsi="Times New Roman"/>
          <w:b/>
          <w:sz w:val="20"/>
          <w:szCs w:val="20"/>
        </w:rPr>
        <w:t>Weather, the atmosphere, and Earth cycles</w:t>
      </w:r>
    </w:p>
    <w:p w14:paraId="32E4FE95" w14:textId="1D7D5989" w:rsidR="002056BF" w:rsidRPr="009C476A" w:rsidRDefault="00772378" w:rsidP="00772378">
      <w:pPr>
        <w:pStyle w:val="ColorfulList-Accent1"/>
        <w:rPr>
          <w:rFonts w:ascii="Times New Roman" w:hAnsi="Times New Roman"/>
          <w:b/>
          <w:sz w:val="20"/>
          <w:szCs w:val="20"/>
        </w:rPr>
      </w:pPr>
      <w:r w:rsidRPr="009C476A">
        <w:rPr>
          <w:rFonts w:ascii="Times New Roman" w:hAnsi="Times New Roman"/>
          <w:b/>
          <w:sz w:val="20"/>
          <w:szCs w:val="20"/>
        </w:rPr>
        <w:t xml:space="preserve">Life Science: </w:t>
      </w:r>
      <w:r w:rsidR="002056BF" w:rsidRPr="009C476A">
        <w:rPr>
          <w:rFonts w:ascii="Times New Roman" w:hAnsi="Times New Roman"/>
          <w:b/>
          <w:sz w:val="20"/>
          <w:szCs w:val="20"/>
        </w:rPr>
        <w:t xml:space="preserve">Living Organisms: bacteria, protist, plant and animal cells, </w:t>
      </w:r>
      <w:r w:rsidRPr="009C476A">
        <w:rPr>
          <w:rFonts w:ascii="Times New Roman" w:hAnsi="Times New Roman"/>
          <w:b/>
          <w:sz w:val="20"/>
          <w:szCs w:val="20"/>
        </w:rPr>
        <w:t>and genetics</w:t>
      </w:r>
    </w:p>
    <w:bookmarkEnd w:id="1"/>
    <w:p w14:paraId="1607674F" w14:textId="77777777" w:rsidR="002056BF" w:rsidRPr="009C476A" w:rsidRDefault="002056BF" w:rsidP="002056BF">
      <w:pPr>
        <w:tabs>
          <w:tab w:val="left" w:pos="0"/>
        </w:tabs>
        <w:rPr>
          <w:sz w:val="20"/>
          <w:szCs w:val="20"/>
        </w:rPr>
      </w:pPr>
    </w:p>
    <w:p w14:paraId="3512F89F" w14:textId="77777777" w:rsidR="002056BF" w:rsidRPr="009C476A" w:rsidRDefault="002056BF" w:rsidP="002056BF">
      <w:pPr>
        <w:tabs>
          <w:tab w:val="left" w:pos="0"/>
        </w:tabs>
        <w:jc w:val="center"/>
        <w:rPr>
          <w:b/>
          <w:sz w:val="20"/>
          <w:szCs w:val="20"/>
          <w:u w:val="single"/>
        </w:rPr>
      </w:pPr>
      <w:r w:rsidRPr="009C476A">
        <w:rPr>
          <w:b/>
          <w:sz w:val="20"/>
          <w:szCs w:val="20"/>
          <w:u w:val="single"/>
        </w:rPr>
        <w:t>Classroom Core Values</w:t>
      </w:r>
    </w:p>
    <w:p w14:paraId="33D8CB12" w14:textId="2E86071A" w:rsidR="002056BF" w:rsidRPr="009C476A" w:rsidRDefault="00D72E3F" w:rsidP="002056BF">
      <w:pPr>
        <w:pStyle w:val="ColorfulList-Accent1"/>
        <w:numPr>
          <w:ilvl w:val="0"/>
          <w:numId w:val="10"/>
        </w:numPr>
        <w:rPr>
          <w:rFonts w:ascii="Times New Roman" w:hAnsi="Times New Roman"/>
          <w:sz w:val="20"/>
          <w:szCs w:val="20"/>
        </w:rPr>
      </w:pPr>
      <w:r w:rsidRPr="001557A1">
        <w:rPr>
          <w:rFonts w:ascii="Times New Roman" w:hAnsi="Times New Roman"/>
          <w:b/>
          <w:bCs/>
          <w:sz w:val="20"/>
          <w:szCs w:val="20"/>
          <w:u w:val="single"/>
        </w:rPr>
        <w:t>Teamwork</w:t>
      </w:r>
      <w:r w:rsidR="00402C8D">
        <w:rPr>
          <w:rFonts w:ascii="Times New Roman" w:hAnsi="Times New Roman"/>
          <w:sz w:val="20"/>
          <w:szCs w:val="20"/>
          <w:u w:val="single"/>
        </w:rPr>
        <w:t>:</w:t>
      </w:r>
      <w:r w:rsidR="00402C8D" w:rsidRPr="009C476A">
        <w:rPr>
          <w:rFonts w:ascii="Times New Roman" w:hAnsi="Times New Roman"/>
          <w:sz w:val="20"/>
          <w:szCs w:val="20"/>
        </w:rPr>
        <w:t xml:space="preserve"> We</w:t>
      </w:r>
      <w:r w:rsidR="002056BF" w:rsidRPr="009C476A">
        <w:rPr>
          <w:rFonts w:ascii="Times New Roman" w:hAnsi="Times New Roman"/>
          <w:sz w:val="20"/>
          <w:szCs w:val="20"/>
        </w:rPr>
        <w:t xml:space="preserve"> are a </w:t>
      </w:r>
      <w:r w:rsidR="00611740" w:rsidRPr="009C476A">
        <w:rPr>
          <w:rFonts w:ascii="Times New Roman" w:hAnsi="Times New Roman"/>
          <w:sz w:val="20"/>
          <w:szCs w:val="20"/>
        </w:rPr>
        <w:t>community,</w:t>
      </w:r>
      <w:r w:rsidR="002056BF" w:rsidRPr="009C476A">
        <w:rPr>
          <w:rFonts w:ascii="Times New Roman" w:hAnsi="Times New Roman"/>
          <w:sz w:val="20"/>
          <w:szCs w:val="20"/>
        </w:rPr>
        <w:t xml:space="preserve"> and we treat each other with kindness and respect.  We support and celebrate each other. </w:t>
      </w:r>
    </w:p>
    <w:p w14:paraId="1EF34D2E" w14:textId="77777777" w:rsidR="002056BF" w:rsidRPr="009C476A" w:rsidRDefault="002056BF" w:rsidP="002056BF">
      <w:pPr>
        <w:pStyle w:val="ColorfulList-Accent1"/>
        <w:numPr>
          <w:ilvl w:val="0"/>
          <w:numId w:val="10"/>
        </w:numPr>
        <w:rPr>
          <w:rFonts w:ascii="Times New Roman" w:hAnsi="Times New Roman"/>
          <w:sz w:val="20"/>
          <w:szCs w:val="20"/>
        </w:rPr>
      </w:pPr>
      <w:r w:rsidRPr="009C476A">
        <w:rPr>
          <w:rFonts w:ascii="Times New Roman" w:hAnsi="Times New Roman"/>
          <w:b/>
          <w:sz w:val="20"/>
          <w:szCs w:val="20"/>
          <w:u w:val="single"/>
        </w:rPr>
        <w:t>Self-direction, Responsibility, Hard Work:</w:t>
      </w:r>
      <w:r w:rsidRPr="009C476A">
        <w:rPr>
          <w:rFonts w:ascii="Times New Roman" w:hAnsi="Times New Roman"/>
          <w:b/>
          <w:sz w:val="20"/>
          <w:szCs w:val="20"/>
        </w:rPr>
        <w:t xml:space="preserve"> </w:t>
      </w:r>
      <w:r w:rsidRPr="009C476A">
        <w:rPr>
          <w:rFonts w:ascii="Times New Roman" w:hAnsi="Times New Roman"/>
          <w:sz w:val="20"/>
          <w:szCs w:val="20"/>
        </w:rPr>
        <w:t xml:space="preserve">We are motivated and always give our best.  We are always seeking more to explore and discover.  We persevere, persist, and never give up. </w:t>
      </w:r>
    </w:p>
    <w:p w14:paraId="79CE7A77" w14:textId="5080A9AE" w:rsidR="00D72E3F" w:rsidRPr="00D72E3F" w:rsidRDefault="002056BF" w:rsidP="00D72E3F">
      <w:pPr>
        <w:pStyle w:val="NormalWeb"/>
        <w:numPr>
          <w:ilvl w:val="0"/>
          <w:numId w:val="10"/>
        </w:numPr>
        <w:shd w:val="clear" w:color="auto" w:fill="FFFFFF"/>
        <w:spacing w:before="0" w:beforeAutospacing="0" w:after="480" w:afterAutospacing="0"/>
        <w:rPr>
          <w:b/>
          <w:sz w:val="20"/>
          <w:szCs w:val="20"/>
        </w:rPr>
      </w:pPr>
      <w:r w:rsidRPr="00D72E3F">
        <w:rPr>
          <w:b/>
          <w:sz w:val="20"/>
          <w:szCs w:val="20"/>
          <w:u w:val="single"/>
        </w:rPr>
        <w:t>Curiosity:</w:t>
      </w:r>
      <w:r w:rsidRPr="00D72E3F">
        <w:rPr>
          <w:b/>
          <w:sz w:val="20"/>
          <w:szCs w:val="20"/>
        </w:rPr>
        <w:t xml:space="preserve"> </w:t>
      </w:r>
      <w:r w:rsidRPr="00D72E3F">
        <w:rPr>
          <w:sz w:val="20"/>
          <w:szCs w:val="20"/>
        </w:rPr>
        <w:t>We live life with a curiosity about the world around us.  We explore the way things work and why.</w:t>
      </w:r>
      <w:r w:rsidR="000412E9" w:rsidRPr="00D72E3F">
        <w:rPr>
          <w:sz w:val="20"/>
          <w:szCs w:val="20"/>
        </w:rPr>
        <w:t xml:space="preserve"> </w:t>
      </w:r>
      <w:r w:rsidR="000412E9" w:rsidRPr="00D72E3F">
        <w:rPr>
          <w:rStyle w:val="Emphasis"/>
          <w:rFonts w:ascii="Raleway" w:hAnsi="Raleway"/>
          <w:color w:val="251A06"/>
          <w:sz w:val="18"/>
          <w:szCs w:val="18"/>
        </w:rPr>
        <w:t xml:space="preserve">“Be curious, not </w:t>
      </w:r>
      <w:r w:rsidR="000412E9" w:rsidRPr="00D72E3F">
        <w:rPr>
          <w:rStyle w:val="Emphasis"/>
          <w:rFonts w:ascii="Raleway" w:hAnsi="Raleway"/>
          <w:b/>
          <w:bCs/>
          <w:color w:val="251A06"/>
          <w:sz w:val="18"/>
          <w:szCs w:val="18"/>
        </w:rPr>
        <w:t>judgmental</w:t>
      </w:r>
      <w:r w:rsidR="00D72E3F" w:rsidRPr="00D72E3F">
        <w:rPr>
          <w:rStyle w:val="Emphasis"/>
          <w:rFonts w:ascii="Raleway" w:hAnsi="Raleway"/>
          <w:b/>
          <w:bCs/>
          <w:color w:val="251A06"/>
          <w:sz w:val="18"/>
          <w:szCs w:val="18"/>
        </w:rPr>
        <w:t>.”</w:t>
      </w:r>
      <w:r w:rsidR="00341102" w:rsidRPr="00D72E3F">
        <w:rPr>
          <w:rStyle w:val="Emphasis"/>
          <w:rFonts w:ascii="Raleway" w:hAnsi="Raleway"/>
          <w:b/>
          <w:bCs/>
          <w:color w:val="251A06"/>
          <w:sz w:val="18"/>
          <w:szCs w:val="18"/>
        </w:rPr>
        <w:t xml:space="preserve"> </w:t>
      </w:r>
      <w:r w:rsidR="00D72E3F" w:rsidRPr="00D72E3F">
        <w:rPr>
          <w:rStyle w:val="Emphasis"/>
          <w:rFonts w:ascii="Raleway" w:hAnsi="Raleway"/>
          <w:b/>
          <w:bCs/>
          <w:color w:val="251A06"/>
          <w:sz w:val="18"/>
          <w:szCs w:val="18"/>
        </w:rPr>
        <w:t xml:space="preserve"> “</w:t>
      </w:r>
      <w:r w:rsidR="000412E9" w:rsidRPr="00D72E3F">
        <w:rPr>
          <w:b/>
          <w:bCs/>
          <w:sz w:val="18"/>
          <w:szCs w:val="18"/>
        </w:rPr>
        <w:t>Be curious. Wonder awhile, listen, allow yourself to not know.</w:t>
      </w:r>
      <w:r w:rsidR="00D72E3F" w:rsidRPr="00D72E3F">
        <w:rPr>
          <w:b/>
          <w:bCs/>
          <w:sz w:val="18"/>
          <w:szCs w:val="18"/>
        </w:rPr>
        <w:t xml:space="preserve"> </w:t>
      </w:r>
      <w:r w:rsidR="000412E9" w:rsidRPr="00D72E3F">
        <w:rPr>
          <w:b/>
          <w:bCs/>
          <w:sz w:val="18"/>
          <w:szCs w:val="18"/>
        </w:rPr>
        <w:t xml:space="preserve">Not </w:t>
      </w:r>
      <w:r w:rsidR="00341102" w:rsidRPr="00D72E3F">
        <w:rPr>
          <w:b/>
          <w:bCs/>
          <w:sz w:val="18"/>
          <w:szCs w:val="18"/>
        </w:rPr>
        <w:t>judgmental</w:t>
      </w:r>
      <w:r w:rsidR="000412E9" w:rsidRPr="00D72E3F">
        <w:rPr>
          <w:b/>
          <w:bCs/>
          <w:sz w:val="18"/>
          <w:szCs w:val="18"/>
        </w:rPr>
        <w:t>. Not “I know what this means”, not imagining the worst, not coming to hasty conclusions.</w:t>
      </w:r>
      <w:r w:rsidR="00D72E3F" w:rsidRPr="00D72E3F">
        <w:rPr>
          <w:b/>
          <w:bCs/>
          <w:sz w:val="18"/>
          <w:szCs w:val="18"/>
        </w:rPr>
        <w:t xml:space="preserve">” </w:t>
      </w:r>
      <w:r w:rsidR="00D72E3F">
        <w:rPr>
          <w:b/>
          <w:bCs/>
          <w:sz w:val="18"/>
          <w:szCs w:val="18"/>
        </w:rPr>
        <w:t xml:space="preserve"> </w:t>
      </w:r>
      <w:r w:rsidR="000412E9" w:rsidRPr="00D72E3F">
        <w:rPr>
          <w:rFonts w:ascii="Raleway" w:hAnsi="Raleway"/>
          <w:b/>
          <w:bCs/>
          <w:color w:val="251A06"/>
          <w:sz w:val="18"/>
          <w:szCs w:val="18"/>
        </w:rPr>
        <w:t xml:space="preserve">Be here, not there. Be now, not then. Be curious, not </w:t>
      </w:r>
      <w:r w:rsidR="00D72E3F" w:rsidRPr="00D72E3F">
        <w:rPr>
          <w:rFonts w:ascii="Raleway" w:hAnsi="Raleway"/>
          <w:b/>
          <w:bCs/>
          <w:color w:val="251A06"/>
          <w:sz w:val="18"/>
          <w:szCs w:val="18"/>
        </w:rPr>
        <w:t>judgmental</w:t>
      </w:r>
      <w:r w:rsidR="00D72E3F">
        <w:rPr>
          <w:rFonts w:ascii="Raleway" w:hAnsi="Raleway"/>
          <w:b/>
          <w:bCs/>
          <w:color w:val="251A06"/>
          <w:sz w:val="18"/>
          <w:szCs w:val="18"/>
        </w:rPr>
        <w:t>! -</w:t>
      </w:r>
      <w:r w:rsidR="00D72E3F">
        <w:rPr>
          <w:b/>
          <w:i/>
          <w:sz w:val="20"/>
          <w:szCs w:val="20"/>
        </w:rPr>
        <w:t>Walt Whitman</w:t>
      </w:r>
    </w:p>
    <w:p w14:paraId="7646A69A" w14:textId="77777777" w:rsidR="002056BF" w:rsidRPr="009C476A" w:rsidRDefault="002056BF" w:rsidP="002056BF">
      <w:pPr>
        <w:jc w:val="center"/>
        <w:rPr>
          <w:b/>
          <w:sz w:val="20"/>
          <w:szCs w:val="20"/>
          <w:u w:val="single"/>
        </w:rPr>
      </w:pPr>
      <w:r w:rsidRPr="009C476A">
        <w:rPr>
          <w:b/>
          <w:sz w:val="20"/>
          <w:szCs w:val="20"/>
          <w:u w:val="single"/>
        </w:rPr>
        <w:t>Consequences:</w:t>
      </w:r>
    </w:p>
    <w:p w14:paraId="48627E4D" w14:textId="0E80EA8F" w:rsidR="00EF3D72" w:rsidRPr="003245B7" w:rsidRDefault="00D72E3F" w:rsidP="009C2BC1">
      <w:pPr>
        <w:rPr>
          <w:sz w:val="20"/>
          <w:szCs w:val="20"/>
          <w:u w:val="single"/>
        </w:rPr>
      </w:pPr>
      <w:r>
        <w:rPr>
          <w:b/>
          <w:sz w:val="20"/>
          <w:szCs w:val="20"/>
        </w:rPr>
        <w:t xml:space="preserve">My policy </w:t>
      </w:r>
      <w:r w:rsidR="002056BF" w:rsidRPr="009C476A">
        <w:rPr>
          <w:sz w:val="20"/>
          <w:szCs w:val="20"/>
        </w:rPr>
        <w:t xml:space="preserve">(2 Verbal warnings </w:t>
      </w:r>
      <w:r w:rsidR="002056BF" w:rsidRPr="009C476A">
        <w:rPr>
          <w:sz w:val="20"/>
          <w:szCs w:val="20"/>
        </w:rPr>
        <w:sym w:font="Wingdings" w:char="F0E0"/>
      </w:r>
      <w:r>
        <w:rPr>
          <w:sz w:val="20"/>
          <w:szCs w:val="20"/>
        </w:rPr>
        <w:t xml:space="preserve">then ask to </w:t>
      </w:r>
      <w:r w:rsidR="002056BF" w:rsidRPr="009C476A">
        <w:rPr>
          <w:sz w:val="20"/>
          <w:szCs w:val="20"/>
        </w:rPr>
        <w:t>Chill out</w:t>
      </w:r>
      <w:r>
        <w:rPr>
          <w:sz w:val="20"/>
          <w:szCs w:val="20"/>
        </w:rPr>
        <w:t xml:space="preserve"> in hall</w:t>
      </w:r>
      <w:r w:rsidR="002056BF" w:rsidRPr="009C476A">
        <w:rPr>
          <w:sz w:val="20"/>
          <w:szCs w:val="20"/>
        </w:rPr>
        <w:t xml:space="preserve">, conversation, </w:t>
      </w:r>
      <w:r>
        <w:rPr>
          <w:sz w:val="20"/>
          <w:szCs w:val="20"/>
        </w:rPr>
        <w:t xml:space="preserve">Possible </w:t>
      </w:r>
      <w:r w:rsidR="002056BF" w:rsidRPr="009C476A">
        <w:rPr>
          <w:sz w:val="20"/>
          <w:szCs w:val="20"/>
        </w:rPr>
        <w:t xml:space="preserve">parent contact </w:t>
      </w:r>
      <w:r w:rsidR="002056BF" w:rsidRPr="009C476A">
        <w:rPr>
          <w:sz w:val="20"/>
          <w:szCs w:val="20"/>
        </w:rPr>
        <w:sym w:font="Wingdings" w:char="F0E0"/>
      </w:r>
      <w:r w:rsidR="00A338C2" w:rsidRPr="009C476A">
        <w:rPr>
          <w:sz w:val="20"/>
          <w:szCs w:val="20"/>
        </w:rPr>
        <w:t xml:space="preserve"> sent to Mr. Bing</w:t>
      </w:r>
      <w:r w:rsidR="002056BF" w:rsidRPr="009C476A">
        <w:rPr>
          <w:sz w:val="20"/>
          <w:szCs w:val="20"/>
        </w:rPr>
        <w:t>)</w:t>
      </w:r>
      <w:r>
        <w:rPr>
          <w:sz w:val="20"/>
          <w:szCs w:val="20"/>
        </w:rPr>
        <w:t xml:space="preserve"> (PBIS) whole school rules</w:t>
      </w:r>
      <w:r w:rsidR="001557A1">
        <w:rPr>
          <w:sz w:val="20"/>
          <w:szCs w:val="20"/>
        </w:rPr>
        <w:t xml:space="preserve"> and Jolly Rancher Wars in the classroom which is the following below:</w:t>
      </w:r>
    </w:p>
    <w:p w14:paraId="3C2C73AC" w14:textId="77777777" w:rsidR="003245B7" w:rsidRPr="00402C8D" w:rsidRDefault="003245B7" w:rsidP="003245B7">
      <w:pPr>
        <w:pStyle w:val="NormalWeb"/>
        <w:shd w:val="clear" w:color="auto" w:fill="FFFFFF"/>
        <w:spacing w:before="0" w:beforeAutospacing="0" w:after="0" w:afterAutospacing="0"/>
        <w:rPr>
          <w:rFonts w:ascii="Arial" w:hAnsi="Arial" w:cs="Arial"/>
          <w:color w:val="000000"/>
          <w:sz w:val="18"/>
          <w:szCs w:val="18"/>
        </w:rPr>
      </w:pPr>
      <w:r w:rsidRPr="00402C8D">
        <w:rPr>
          <w:rFonts w:ascii="UICTFontTextStyleBody" w:hAnsi="UICTFontTextStyleBody" w:cs="Arial"/>
          <w:color w:val="000000"/>
          <w:sz w:val="18"/>
          <w:szCs w:val="18"/>
        </w:rPr>
        <w:t>They earn points for:</w:t>
      </w:r>
    </w:p>
    <w:p w14:paraId="105E61DB" w14:textId="77777777" w:rsidR="003245B7" w:rsidRPr="00402C8D" w:rsidRDefault="003245B7" w:rsidP="003245B7">
      <w:pPr>
        <w:numPr>
          <w:ilvl w:val="0"/>
          <w:numId w:val="20"/>
        </w:numPr>
        <w:shd w:val="clear" w:color="auto" w:fill="FFFFFF"/>
        <w:rPr>
          <w:rFonts w:ascii="Arial" w:hAnsi="Arial" w:cs="Arial"/>
          <w:color w:val="000000"/>
          <w:sz w:val="18"/>
          <w:szCs w:val="18"/>
        </w:rPr>
      </w:pPr>
      <w:r w:rsidRPr="00402C8D">
        <w:rPr>
          <w:rFonts w:ascii="UICTFontTextStyleBody" w:hAnsi="UICTFontTextStyleBody" w:cs="Arial"/>
          <w:color w:val="000000"/>
          <w:sz w:val="18"/>
          <w:szCs w:val="18"/>
        </w:rPr>
        <w:t>Coming in quietly and immediately starting on their bell ringer</w:t>
      </w:r>
    </w:p>
    <w:p w14:paraId="0FDCD645" w14:textId="77777777" w:rsidR="003245B7" w:rsidRPr="00402C8D" w:rsidRDefault="003245B7" w:rsidP="003245B7">
      <w:pPr>
        <w:numPr>
          <w:ilvl w:val="0"/>
          <w:numId w:val="20"/>
        </w:numPr>
        <w:shd w:val="clear" w:color="auto" w:fill="FFFFFF"/>
        <w:rPr>
          <w:rFonts w:ascii="Arial" w:hAnsi="Arial" w:cs="Arial"/>
          <w:color w:val="000000"/>
          <w:sz w:val="18"/>
          <w:szCs w:val="18"/>
        </w:rPr>
      </w:pPr>
      <w:r w:rsidRPr="00402C8D">
        <w:rPr>
          <w:rFonts w:ascii="UICTFontTextStyleBody" w:hAnsi="UICTFontTextStyleBody" w:cs="Arial"/>
          <w:color w:val="000000"/>
          <w:sz w:val="18"/>
          <w:szCs w:val="18"/>
        </w:rPr>
        <w:t>Perfect call &amp; responses (They are loud, say it all together, and then immediately silent afterwards so I can give instructions)</w:t>
      </w:r>
    </w:p>
    <w:p w14:paraId="2614C206" w14:textId="77777777" w:rsidR="003245B7" w:rsidRPr="00402C8D" w:rsidRDefault="003245B7" w:rsidP="003245B7">
      <w:pPr>
        <w:numPr>
          <w:ilvl w:val="0"/>
          <w:numId w:val="20"/>
        </w:numPr>
        <w:shd w:val="clear" w:color="auto" w:fill="FFFFFF"/>
        <w:rPr>
          <w:rFonts w:ascii="Arial" w:hAnsi="Arial" w:cs="Arial"/>
          <w:color w:val="000000"/>
          <w:sz w:val="18"/>
          <w:szCs w:val="18"/>
        </w:rPr>
      </w:pPr>
      <w:r w:rsidRPr="00402C8D">
        <w:rPr>
          <w:rFonts w:ascii="UICTFontTextStyleBody" w:hAnsi="UICTFontTextStyleBody" w:cs="Arial"/>
          <w:color w:val="000000"/>
          <w:sz w:val="18"/>
          <w:szCs w:val="18"/>
        </w:rPr>
        <w:t>Quiet work time</w:t>
      </w:r>
    </w:p>
    <w:p w14:paraId="0564396C" w14:textId="77777777" w:rsidR="003245B7" w:rsidRPr="00402C8D" w:rsidRDefault="003245B7" w:rsidP="003245B7">
      <w:pPr>
        <w:numPr>
          <w:ilvl w:val="0"/>
          <w:numId w:val="20"/>
        </w:numPr>
        <w:shd w:val="clear" w:color="auto" w:fill="FFFFFF"/>
        <w:rPr>
          <w:rFonts w:ascii="Arial" w:hAnsi="Arial" w:cs="Arial"/>
          <w:color w:val="000000"/>
          <w:sz w:val="18"/>
          <w:szCs w:val="18"/>
        </w:rPr>
      </w:pPr>
      <w:r w:rsidRPr="00402C8D">
        <w:rPr>
          <w:rFonts w:ascii="UICTFontTextStyleBody" w:hAnsi="UICTFontTextStyleBody" w:cs="Arial"/>
          <w:color w:val="000000"/>
          <w:sz w:val="18"/>
          <w:szCs w:val="18"/>
        </w:rPr>
        <w:t>On task work time</w:t>
      </w:r>
    </w:p>
    <w:p w14:paraId="70FBA485" w14:textId="77777777" w:rsidR="003245B7" w:rsidRPr="00402C8D" w:rsidRDefault="003245B7" w:rsidP="003245B7">
      <w:pPr>
        <w:numPr>
          <w:ilvl w:val="0"/>
          <w:numId w:val="20"/>
        </w:numPr>
        <w:shd w:val="clear" w:color="auto" w:fill="FFFFFF"/>
        <w:rPr>
          <w:rFonts w:ascii="Arial" w:hAnsi="Arial" w:cs="Arial"/>
          <w:color w:val="000000"/>
          <w:sz w:val="18"/>
          <w:szCs w:val="18"/>
        </w:rPr>
      </w:pPr>
      <w:r w:rsidRPr="00402C8D">
        <w:rPr>
          <w:rFonts w:ascii="UICTFontTextStyleBody" w:hAnsi="UICTFontTextStyleBody" w:cs="Arial"/>
          <w:color w:val="000000"/>
          <w:sz w:val="18"/>
          <w:szCs w:val="18"/>
        </w:rPr>
        <w:t>Positive sub report</w:t>
      </w:r>
    </w:p>
    <w:p w14:paraId="00E37CAE" w14:textId="77777777" w:rsidR="003245B7" w:rsidRPr="00402C8D" w:rsidRDefault="003245B7" w:rsidP="003245B7">
      <w:pPr>
        <w:pStyle w:val="NormalWeb"/>
        <w:shd w:val="clear" w:color="auto" w:fill="FFFFFF"/>
        <w:spacing w:before="0" w:beforeAutospacing="0" w:after="0" w:afterAutospacing="0"/>
        <w:rPr>
          <w:rFonts w:ascii="Arial" w:hAnsi="Arial" w:cs="Arial"/>
          <w:color w:val="000000"/>
          <w:sz w:val="18"/>
          <w:szCs w:val="18"/>
        </w:rPr>
      </w:pPr>
      <w:r w:rsidRPr="00402C8D">
        <w:rPr>
          <w:rFonts w:ascii="UICTFontTextStyleBody" w:hAnsi="UICTFontTextStyleBody" w:cs="Arial"/>
          <w:color w:val="000000"/>
          <w:sz w:val="18"/>
          <w:szCs w:val="18"/>
        </w:rPr>
        <w:t>They lose points for:</w:t>
      </w:r>
    </w:p>
    <w:p w14:paraId="3232C427" w14:textId="77777777" w:rsidR="003245B7" w:rsidRPr="00402C8D" w:rsidRDefault="003245B7" w:rsidP="003245B7">
      <w:pPr>
        <w:numPr>
          <w:ilvl w:val="0"/>
          <w:numId w:val="21"/>
        </w:numPr>
        <w:shd w:val="clear" w:color="auto" w:fill="FFFFFF"/>
        <w:rPr>
          <w:rFonts w:ascii="Arial" w:hAnsi="Arial" w:cs="Arial"/>
          <w:color w:val="000000"/>
          <w:sz w:val="18"/>
          <w:szCs w:val="18"/>
        </w:rPr>
      </w:pPr>
      <w:r w:rsidRPr="00402C8D">
        <w:rPr>
          <w:rFonts w:ascii="UICTFontTextStyleBody" w:hAnsi="UICTFontTextStyleBody" w:cs="Arial"/>
          <w:color w:val="000000"/>
          <w:sz w:val="18"/>
          <w:szCs w:val="18"/>
        </w:rPr>
        <w:t>Being too loud as a class</w:t>
      </w:r>
    </w:p>
    <w:p w14:paraId="609BD4B3" w14:textId="77777777" w:rsidR="003245B7" w:rsidRPr="00402C8D" w:rsidRDefault="003245B7" w:rsidP="003245B7">
      <w:pPr>
        <w:numPr>
          <w:ilvl w:val="0"/>
          <w:numId w:val="21"/>
        </w:numPr>
        <w:shd w:val="clear" w:color="auto" w:fill="FFFFFF"/>
        <w:rPr>
          <w:rFonts w:ascii="Arial" w:hAnsi="Arial" w:cs="Arial"/>
          <w:color w:val="000000"/>
          <w:sz w:val="18"/>
          <w:szCs w:val="18"/>
        </w:rPr>
      </w:pPr>
      <w:r w:rsidRPr="00402C8D">
        <w:rPr>
          <w:rFonts w:ascii="UICTFontTextStyleBody" w:hAnsi="UICTFontTextStyleBody" w:cs="Arial"/>
          <w:color w:val="000000"/>
          <w:sz w:val="18"/>
          <w:szCs w:val="18"/>
        </w:rPr>
        <w:t>Being off task</w:t>
      </w:r>
    </w:p>
    <w:p w14:paraId="553BB5C6" w14:textId="77777777" w:rsidR="003245B7" w:rsidRPr="00402C8D" w:rsidRDefault="003245B7" w:rsidP="003245B7">
      <w:pPr>
        <w:numPr>
          <w:ilvl w:val="0"/>
          <w:numId w:val="21"/>
        </w:numPr>
        <w:shd w:val="clear" w:color="auto" w:fill="FFFFFF"/>
        <w:rPr>
          <w:rFonts w:ascii="Arial" w:hAnsi="Arial" w:cs="Arial"/>
          <w:color w:val="000000"/>
          <w:sz w:val="18"/>
          <w:szCs w:val="18"/>
        </w:rPr>
      </w:pPr>
      <w:r w:rsidRPr="00402C8D">
        <w:rPr>
          <w:rFonts w:ascii="UICTFontTextStyleBody" w:hAnsi="UICTFontTextStyleBody" w:cs="Arial"/>
          <w:color w:val="000000"/>
          <w:sz w:val="18"/>
          <w:szCs w:val="18"/>
        </w:rPr>
        <w:t>Arguing</w:t>
      </w:r>
    </w:p>
    <w:p w14:paraId="6EB94DE2" w14:textId="77777777" w:rsidR="003245B7" w:rsidRPr="00402C8D" w:rsidRDefault="003245B7" w:rsidP="003245B7">
      <w:pPr>
        <w:numPr>
          <w:ilvl w:val="0"/>
          <w:numId w:val="21"/>
        </w:numPr>
        <w:shd w:val="clear" w:color="auto" w:fill="FFFFFF"/>
        <w:rPr>
          <w:rFonts w:ascii="Arial" w:hAnsi="Arial" w:cs="Arial"/>
          <w:color w:val="000000"/>
          <w:sz w:val="18"/>
          <w:szCs w:val="18"/>
        </w:rPr>
      </w:pPr>
      <w:r w:rsidRPr="00402C8D">
        <w:rPr>
          <w:rFonts w:ascii="UICTFontTextStyleBody" w:hAnsi="UICTFontTextStyleBody" w:cs="Arial"/>
          <w:color w:val="000000"/>
          <w:sz w:val="18"/>
          <w:szCs w:val="18"/>
        </w:rPr>
        <w:t>Negative sub report </w:t>
      </w:r>
    </w:p>
    <w:p w14:paraId="55EDD8F4" w14:textId="77777777" w:rsidR="003245B7" w:rsidRPr="003245B7" w:rsidRDefault="003245B7" w:rsidP="003245B7">
      <w:pPr>
        <w:numPr>
          <w:ilvl w:val="0"/>
          <w:numId w:val="21"/>
        </w:numPr>
        <w:shd w:val="clear" w:color="auto" w:fill="FFFFFF"/>
        <w:rPr>
          <w:rFonts w:ascii="Arial" w:hAnsi="Arial" w:cs="Arial"/>
          <w:color w:val="000000"/>
          <w:sz w:val="20"/>
          <w:szCs w:val="20"/>
        </w:rPr>
      </w:pPr>
      <w:r w:rsidRPr="00402C8D">
        <w:rPr>
          <w:rFonts w:ascii="UICTFontTextStyleBody" w:hAnsi="UICTFontTextStyleBody" w:cs="Arial"/>
          <w:color w:val="000000"/>
          <w:sz w:val="18"/>
          <w:szCs w:val="18"/>
        </w:rPr>
        <w:t>Not following rules</w:t>
      </w:r>
      <w:r w:rsidRPr="003245B7">
        <w:rPr>
          <w:rFonts w:ascii="UICTFontTextStyleBody" w:hAnsi="UICTFontTextStyleBody" w:cs="Arial"/>
          <w:color w:val="000000"/>
          <w:sz w:val="20"/>
          <w:szCs w:val="20"/>
        </w:rPr>
        <w:t> </w:t>
      </w:r>
    </w:p>
    <w:p w14:paraId="1F06AE65" w14:textId="77777777" w:rsidR="002056BF" w:rsidRPr="009C476A" w:rsidRDefault="002056BF" w:rsidP="009C476A">
      <w:pPr>
        <w:jc w:val="center"/>
        <w:rPr>
          <w:b/>
          <w:sz w:val="20"/>
          <w:szCs w:val="20"/>
          <w:u w:val="single"/>
        </w:rPr>
      </w:pPr>
      <w:r w:rsidRPr="009C476A">
        <w:rPr>
          <w:b/>
          <w:sz w:val="20"/>
          <w:szCs w:val="20"/>
          <w:u w:val="single"/>
        </w:rPr>
        <w:t>Entering the classroom</w:t>
      </w:r>
    </w:p>
    <w:p w14:paraId="5E5D0F76" w14:textId="16E80FC9" w:rsidR="002056BF" w:rsidRPr="009C476A" w:rsidRDefault="002056BF" w:rsidP="002056BF">
      <w:pPr>
        <w:rPr>
          <w:sz w:val="20"/>
          <w:szCs w:val="20"/>
        </w:rPr>
      </w:pPr>
      <w:r w:rsidRPr="009C476A">
        <w:rPr>
          <w:sz w:val="20"/>
          <w:szCs w:val="20"/>
        </w:rPr>
        <w:t xml:space="preserve">You will enter with a </w:t>
      </w:r>
      <w:r w:rsidRPr="009C476A">
        <w:rPr>
          <w:b/>
          <w:i/>
          <w:sz w:val="20"/>
          <w:szCs w:val="20"/>
          <w:u w:val="single"/>
        </w:rPr>
        <w:t>positive attitude</w:t>
      </w:r>
      <w:r w:rsidRPr="009C476A">
        <w:rPr>
          <w:sz w:val="20"/>
          <w:szCs w:val="20"/>
        </w:rPr>
        <w:t xml:space="preserve">.  You will be </w:t>
      </w:r>
      <w:r w:rsidRPr="009C476A">
        <w:rPr>
          <w:b/>
          <w:i/>
          <w:sz w:val="20"/>
          <w:szCs w:val="20"/>
          <w:u w:val="single"/>
        </w:rPr>
        <w:t>respectful</w:t>
      </w:r>
      <w:r w:rsidRPr="009C476A">
        <w:rPr>
          <w:sz w:val="20"/>
          <w:szCs w:val="20"/>
        </w:rPr>
        <w:t xml:space="preserve"> and </w:t>
      </w:r>
      <w:r w:rsidRPr="009C476A">
        <w:rPr>
          <w:b/>
          <w:i/>
          <w:sz w:val="20"/>
          <w:szCs w:val="20"/>
          <w:u w:val="single"/>
        </w:rPr>
        <w:t>responsible,</w:t>
      </w:r>
      <w:r w:rsidRPr="009C476A">
        <w:rPr>
          <w:sz w:val="20"/>
          <w:szCs w:val="20"/>
        </w:rPr>
        <w:t xml:space="preserve"> and </w:t>
      </w:r>
      <w:r w:rsidRPr="009C476A">
        <w:rPr>
          <w:b/>
          <w:i/>
          <w:sz w:val="20"/>
          <w:szCs w:val="20"/>
          <w:u w:val="single"/>
        </w:rPr>
        <w:t>ready to learn and work hard</w:t>
      </w:r>
      <w:r w:rsidRPr="009C476A">
        <w:rPr>
          <w:sz w:val="20"/>
          <w:szCs w:val="20"/>
        </w:rPr>
        <w:t xml:space="preserve">. Every day is a fresh start in </w:t>
      </w:r>
      <w:r w:rsidR="00A338C2" w:rsidRPr="009C476A">
        <w:rPr>
          <w:b/>
          <w:i/>
          <w:sz w:val="20"/>
          <w:szCs w:val="20"/>
        </w:rPr>
        <w:t>Mrs. Smith</w:t>
      </w:r>
      <w:r w:rsidR="00A338C2" w:rsidRPr="009C476A">
        <w:rPr>
          <w:sz w:val="20"/>
          <w:szCs w:val="20"/>
        </w:rPr>
        <w:t xml:space="preserve">’s </w:t>
      </w:r>
      <w:r w:rsidRPr="009C476A">
        <w:rPr>
          <w:sz w:val="20"/>
          <w:szCs w:val="20"/>
        </w:rPr>
        <w:t>classroom.</w:t>
      </w:r>
      <w:r w:rsidR="009C2BC1">
        <w:rPr>
          <w:sz w:val="20"/>
          <w:szCs w:val="20"/>
        </w:rPr>
        <w:t xml:space="preserve">  I will say, “Be” and the students will say, “Curious”</w:t>
      </w:r>
    </w:p>
    <w:p w14:paraId="3327199B" w14:textId="77777777" w:rsidR="002056BF" w:rsidRPr="009C476A" w:rsidRDefault="002056BF" w:rsidP="002056BF">
      <w:pPr>
        <w:numPr>
          <w:ilvl w:val="0"/>
          <w:numId w:val="5"/>
        </w:numPr>
        <w:rPr>
          <w:sz w:val="20"/>
          <w:szCs w:val="20"/>
        </w:rPr>
      </w:pPr>
      <w:r w:rsidRPr="009C476A">
        <w:rPr>
          <w:sz w:val="20"/>
          <w:szCs w:val="20"/>
        </w:rPr>
        <w:t xml:space="preserve">Make eye contact with </w:t>
      </w:r>
      <w:r w:rsidR="00A338C2" w:rsidRPr="009C476A">
        <w:rPr>
          <w:b/>
          <w:i/>
          <w:sz w:val="20"/>
          <w:szCs w:val="20"/>
        </w:rPr>
        <w:t>Mrs. Smith</w:t>
      </w:r>
      <w:r w:rsidR="00A338C2" w:rsidRPr="009C476A">
        <w:rPr>
          <w:sz w:val="20"/>
          <w:szCs w:val="20"/>
        </w:rPr>
        <w:t xml:space="preserve"> </w:t>
      </w:r>
      <w:r w:rsidRPr="009C476A">
        <w:rPr>
          <w:sz w:val="20"/>
          <w:szCs w:val="20"/>
        </w:rPr>
        <w:t xml:space="preserve">and </w:t>
      </w:r>
      <w:r w:rsidR="00A338C2" w:rsidRPr="009C476A">
        <w:rPr>
          <w:sz w:val="20"/>
          <w:szCs w:val="20"/>
        </w:rPr>
        <w:t>acknowledge me with a</w:t>
      </w:r>
      <w:r w:rsidRPr="009C476A">
        <w:rPr>
          <w:sz w:val="20"/>
          <w:szCs w:val="20"/>
        </w:rPr>
        <w:t xml:space="preserve"> pleasant greeting </w:t>
      </w:r>
      <w:r w:rsidRPr="009C476A">
        <w:rPr>
          <w:sz w:val="20"/>
          <w:szCs w:val="20"/>
        </w:rPr>
        <w:sym w:font="Wingdings" w:char="F04A"/>
      </w:r>
      <w:r w:rsidRPr="009C476A">
        <w:rPr>
          <w:sz w:val="20"/>
          <w:szCs w:val="20"/>
        </w:rPr>
        <w:t xml:space="preserve"> </w:t>
      </w:r>
    </w:p>
    <w:p w14:paraId="7E0E0CD2" w14:textId="77777777" w:rsidR="002056BF" w:rsidRPr="009C476A" w:rsidRDefault="002056BF" w:rsidP="002056BF">
      <w:pPr>
        <w:numPr>
          <w:ilvl w:val="0"/>
          <w:numId w:val="5"/>
        </w:numPr>
        <w:rPr>
          <w:sz w:val="20"/>
          <w:szCs w:val="20"/>
        </w:rPr>
      </w:pPr>
      <w:r w:rsidRPr="009C476A">
        <w:rPr>
          <w:sz w:val="20"/>
          <w:szCs w:val="20"/>
        </w:rPr>
        <w:t xml:space="preserve">Enter the classroom </w:t>
      </w:r>
      <w:r w:rsidRPr="009C476A">
        <w:rPr>
          <w:b/>
          <w:i/>
          <w:sz w:val="20"/>
          <w:szCs w:val="20"/>
          <w:u w:val="single"/>
        </w:rPr>
        <w:t>calmly</w:t>
      </w:r>
      <w:r w:rsidRPr="009C476A">
        <w:rPr>
          <w:sz w:val="20"/>
          <w:szCs w:val="20"/>
        </w:rPr>
        <w:t xml:space="preserve"> and </w:t>
      </w:r>
      <w:r w:rsidRPr="009C476A">
        <w:rPr>
          <w:b/>
          <w:i/>
          <w:sz w:val="20"/>
          <w:szCs w:val="20"/>
          <w:u w:val="single"/>
        </w:rPr>
        <w:t>quietly</w:t>
      </w:r>
      <w:r w:rsidRPr="009C476A">
        <w:rPr>
          <w:b/>
          <w:sz w:val="20"/>
          <w:szCs w:val="20"/>
        </w:rPr>
        <w:t xml:space="preserve"> </w:t>
      </w:r>
      <w:r w:rsidRPr="009C476A">
        <w:rPr>
          <w:sz w:val="20"/>
          <w:szCs w:val="20"/>
        </w:rPr>
        <w:t>find your seat.</w:t>
      </w:r>
    </w:p>
    <w:p w14:paraId="7C0ED95C" w14:textId="61E461E0" w:rsidR="002056BF" w:rsidRPr="009C476A" w:rsidRDefault="002056BF" w:rsidP="002056BF">
      <w:pPr>
        <w:numPr>
          <w:ilvl w:val="0"/>
          <w:numId w:val="5"/>
        </w:numPr>
        <w:rPr>
          <w:sz w:val="20"/>
          <w:szCs w:val="20"/>
        </w:rPr>
      </w:pPr>
      <w:r w:rsidRPr="009C476A">
        <w:rPr>
          <w:sz w:val="20"/>
          <w:szCs w:val="20"/>
        </w:rPr>
        <w:t xml:space="preserve">Take your </w:t>
      </w:r>
      <w:r w:rsidRPr="009C476A">
        <w:rPr>
          <w:b/>
          <w:sz w:val="20"/>
          <w:szCs w:val="20"/>
          <w:u w:val="single"/>
        </w:rPr>
        <w:t xml:space="preserve">homework </w:t>
      </w:r>
      <w:r w:rsidRPr="009C476A">
        <w:rPr>
          <w:sz w:val="20"/>
          <w:szCs w:val="20"/>
        </w:rPr>
        <w:t>out to be checked and turned in</w:t>
      </w:r>
      <w:r w:rsidR="00A338C2" w:rsidRPr="009C476A">
        <w:rPr>
          <w:sz w:val="20"/>
          <w:szCs w:val="20"/>
        </w:rPr>
        <w:t xml:space="preserve"> on the day it’s due</w:t>
      </w:r>
      <w:r w:rsidR="001557A1">
        <w:rPr>
          <w:sz w:val="20"/>
          <w:szCs w:val="20"/>
        </w:rPr>
        <w:t xml:space="preserve"> and start bell ringer</w:t>
      </w:r>
      <w:r w:rsidRPr="009C476A">
        <w:rPr>
          <w:sz w:val="20"/>
          <w:szCs w:val="20"/>
        </w:rPr>
        <w:t>.</w:t>
      </w:r>
    </w:p>
    <w:p w14:paraId="60B58F0A" w14:textId="77777777" w:rsidR="002056BF" w:rsidRPr="009C476A" w:rsidRDefault="002056BF" w:rsidP="002056BF">
      <w:pPr>
        <w:numPr>
          <w:ilvl w:val="0"/>
          <w:numId w:val="5"/>
        </w:numPr>
        <w:rPr>
          <w:sz w:val="20"/>
          <w:szCs w:val="20"/>
        </w:rPr>
      </w:pPr>
      <w:r w:rsidRPr="009C476A">
        <w:rPr>
          <w:sz w:val="20"/>
          <w:szCs w:val="20"/>
        </w:rPr>
        <w:t xml:space="preserve">Take out your science notebooks, today’s activities, and anything else </w:t>
      </w:r>
      <w:r w:rsidR="00A338C2" w:rsidRPr="009C476A">
        <w:rPr>
          <w:b/>
          <w:i/>
          <w:sz w:val="20"/>
          <w:szCs w:val="20"/>
        </w:rPr>
        <w:t>Mrs. Smith</w:t>
      </w:r>
      <w:r w:rsidR="00A338C2" w:rsidRPr="009C476A">
        <w:rPr>
          <w:sz w:val="20"/>
          <w:szCs w:val="20"/>
        </w:rPr>
        <w:t xml:space="preserve"> </w:t>
      </w:r>
      <w:r w:rsidRPr="009C476A">
        <w:rPr>
          <w:sz w:val="20"/>
          <w:szCs w:val="20"/>
        </w:rPr>
        <w:t>has asked you to have.</w:t>
      </w:r>
    </w:p>
    <w:p w14:paraId="303D4CC6" w14:textId="77777777" w:rsidR="002056BF" w:rsidRPr="009C476A" w:rsidRDefault="00BB3889" w:rsidP="002056BF">
      <w:pPr>
        <w:numPr>
          <w:ilvl w:val="0"/>
          <w:numId w:val="5"/>
        </w:numPr>
        <w:rPr>
          <w:sz w:val="20"/>
          <w:szCs w:val="20"/>
        </w:rPr>
      </w:pPr>
      <w:r w:rsidRPr="009C476A">
        <w:rPr>
          <w:sz w:val="20"/>
          <w:szCs w:val="20"/>
        </w:rPr>
        <w:t>Keep up on Google Classroom work daily!</w:t>
      </w:r>
    </w:p>
    <w:p w14:paraId="3AB70F1D" w14:textId="77777777" w:rsidR="002056BF" w:rsidRPr="009C476A" w:rsidRDefault="002056BF" w:rsidP="002056BF">
      <w:pPr>
        <w:rPr>
          <w:sz w:val="20"/>
          <w:szCs w:val="20"/>
        </w:rPr>
      </w:pPr>
    </w:p>
    <w:p w14:paraId="1BCB9471" w14:textId="77777777" w:rsidR="002056BF" w:rsidRPr="009C476A" w:rsidRDefault="002056BF" w:rsidP="00494034">
      <w:pPr>
        <w:jc w:val="center"/>
        <w:rPr>
          <w:b/>
          <w:sz w:val="20"/>
          <w:szCs w:val="20"/>
          <w:u w:val="single"/>
        </w:rPr>
      </w:pPr>
      <w:r w:rsidRPr="009C476A">
        <w:rPr>
          <w:b/>
          <w:sz w:val="20"/>
          <w:szCs w:val="20"/>
          <w:u w:val="single"/>
        </w:rPr>
        <w:t>Exiting the Classroom:</w:t>
      </w:r>
      <w:r w:rsidRPr="009C476A">
        <w:rPr>
          <w:b/>
          <w:sz w:val="20"/>
          <w:szCs w:val="20"/>
        </w:rPr>
        <w:t xml:space="preserve">  </w:t>
      </w:r>
      <w:r w:rsidRPr="009C476A">
        <w:rPr>
          <w:b/>
          <w:i/>
          <w:sz w:val="20"/>
          <w:szCs w:val="20"/>
        </w:rPr>
        <w:t>You are dismissed by M</w:t>
      </w:r>
      <w:r w:rsidR="006004B0" w:rsidRPr="009C476A">
        <w:rPr>
          <w:b/>
          <w:i/>
          <w:sz w:val="20"/>
          <w:szCs w:val="20"/>
        </w:rPr>
        <w:t>r</w:t>
      </w:r>
      <w:r w:rsidRPr="009C476A">
        <w:rPr>
          <w:b/>
          <w:i/>
          <w:sz w:val="20"/>
          <w:szCs w:val="20"/>
        </w:rPr>
        <w:t xml:space="preserve">s. </w:t>
      </w:r>
      <w:r w:rsidR="006004B0" w:rsidRPr="009C476A">
        <w:rPr>
          <w:b/>
          <w:i/>
          <w:sz w:val="20"/>
          <w:szCs w:val="20"/>
        </w:rPr>
        <w:t>Smith-</w:t>
      </w:r>
      <w:r w:rsidRPr="009C476A">
        <w:rPr>
          <w:b/>
          <w:i/>
          <w:sz w:val="20"/>
          <w:szCs w:val="20"/>
        </w:rPr>
        <w:t>- not by the bell!</w:t>
      </w:r>
    </w:p>
    <w:p w14:paraId="6C0A82C6" w14:textId="791A01C7" w:rsidR="002056BF" w:rsidRPr="009C476A" w:rsidRDefault="002056BF" w:rsidP="002056BF">
      <w:pPr>
        <w:numPr>
          <w:ilvl w:val="0"/>
          <w:numId w:val="8"/>
        </w:numPr>
        <w:rPr>
          <w:rFonts w:eastAsia="Cambria"/>
          <w:sz w:val="20"/>
          <w:szCs w:val="20"/>
        </w:rPr>
      </w:pPr>
      <w:r w:rsidRPr="009C476A">
        <w:rPr>
          <w:rFonts w:eastAsia="Cambria"/>
          <w:sz w:val="20"/>
          <w:szCs w:val="20"/>
        </w:rPr>
        <w:t>Whe</w:t>
      </w:r>
      <w:r w:rsidR="00EF3D72" w:rsidRPr="009C476A">
        <w:rPr>
          <w:rFonts w:eastAsia="Cambria"/>
          <w:sz w:val="20"/>
          <w:szCs w:val="20"/>
        </w:rPr>
        <w:t>n Mrs. Smith</w:t>
      </w:r>
      <w:r w:rsidRPr="009C476A">
        <w:rPr>
          <w:rFonts w:eastAsia="Cambria"/>
          <w:sz w:val="20"/>
          <w:szCs w:val="20"/>
        </w:rPr>
        <w:t xml:space="preserve"> gives you the word</w:t>
      </w:r>
      <w:r w:rsidR="001557A1">
        <w:rPr>
          <w:rFonts w:eastAsia="Cambria"/>
          <w:sz w:val="20"/>
          <w:szCs w:val="20"/>
        </w:rPr>
        <w:t>s, “Science Rocks”</w:t>
      </w:r>
      <w:r w:rsidRPr="009C476A">
        <w:rPr>
          <w:rFonts w:eastAsia="Cambria"/>
          <w:sz w:val="20"/>
          <w:szCs w:val="20"/>
        </w:rPr>
        <w:t xml:space="preserve">- clean up your spaces and put away your materials from the day.  Your area must be clean and organized before you leave!!  </w:t>
      </w:r>
    </w:p>
    <w:p w14:paraId="6A47C9F5" w14:textId="75C33377" w:rsidR="002056BF" w:rsidRPr="009C476A" w:rsidRDefault="002056BF" w:rsidP="002056BF">
      <w:pPr>
        <w:numPr>
          <w:ilvl w:val="0"/>
          <w:numId w:val="8"/>
        </w:numPr>
        <w:rPr>
          <w:rFonts w:eastAsia="Cambria"/>
          <w:sz w:val="20"/>
          <w:szCs w:val="20"/>
        </w:rPr>
      </w:pPr>
      <w:r w:rsidRPr="009C476A">
        <w:rPr>
          <w:rFonts w:eastAsia="Cambria"/>
          <w:sz w:val="20"/>
          <w:szCs w:val="20"/>
        </w:rPr>
        <w:t>E</w:t>
      </w:r>
      <w:r w:rsidR="006004B0" w:rsidRPr="009C476A">
        <w:rPr>
          <w:rFonts w:eastAsia="Cambria"/>
          <w:sz w:val="20"/>
          <w:szCs w:val="20"/>
        </w:rPr>
        <w:t>xit the class on a positive note</w:t>
      </w:r>
      <w:r w:rsidRPr="009C476A">
        <w:rPr>
          <w:rFonts w:eastAsia="Cambria"/>
          <w:sz w:val="20"/>
          <w:szCs w:val="20"/>
        </w:rPr>
        <w:t xml:space="preserve">!  Have a wonderful rest of your day! </w:t>
      </w:r>
      <w:r w:rsidR="001557A1">
        <w:rPr>
          <w:rFonts w:eastAsia="Cambria"/>
          <w:sz w:val="20"/>
          <w:szCs w:val="20"/>
        </w:rPr>
        <w:t xml:space="preserve"> I say, “Have a nice day” and Students say, “Scholars Out!”</w:t>
      </w:r>
    </w:p>
    <w:p w14:paraId="5F1BA8B9" w14:textId="77777777" w:rsidR="002056BF" w:rsidRPr="009C476A" w:rsidRDefault="002056BF" w:rsidP="002056BF">
      <w:pPr>
        <w:ind w:left="360"/>
        <w:jc w:val="center"/>
        <w:rPr>
          <w:b/>
          <w:bCs/>
          <w:sz w:val="20"/>
          <w:szCs w:val="20"/>
          <w:u w:val="single"/>
        </w:rPr>
      </w:pPr>
      <w:r w:rsidRPr="009C476A">
        <w:rPr>
          <w:rFonts w:eastAsia="Cambria"/>
          <w:sz w:val="20"/>
          <w:szCs w:val="20"/>
        </w:rPr>
        <w:br w:type="page"/>
      </w:r>
      <w:r w:rsidRPr="009C476A">
        <w:rPr>
          <w:b/>
          <w:bCs/>
          <w:sz w:val="20"/>
          <w:szCs w:val="20"/>
          <w:u w:val="single"/>
        </w:rPr>
        <w:lastRenderedPageBreak/>
        <w:t>Daily Class work and Expectations</w:t>
      </w:r>
    </w:p>
    <w:p w14:paraId="4324B08D" w14:textId="77777777" w:rsidR="002056BF" w:rsidRPr="009C476A" w:rsidRDefault="002056BF" w:rsidP="002056BF">
      <w:pPr>
        <w:ind w:left="360"/>
        <w:jc w:val="center"/>
        <w:rPr>
          <w:rFonts w:eastAsia="Cambria"/>
          <w:i/>
          <w:sz w:val="20"/>
          <w:szCs w:val="20"/>
        </w:rPr>
      </w:pPr>
      <w:r w:rsidRPr="009C476A">
        <w:rPr>
          <w:b/>
          <w:bCs/>
          <w:i/>
          <w:sz w:val="20"/>
          <w:szCs w:val="20"/>
        </w:rPr>
        <w:t>-WORK HARD – GET SMART – NO EXCUSES-</w:t>
      </w:r>
    </w:p>
    <w:p w14:paraId="7195E7E9" w14:textId="77777777" w:rsidR="002056BF" w:rsidRPr="009C476A" w:rsidRDefault="002056BF" w:rsidP="002056BF">
      <w:pPr>
        <w:rPr>
          <w:sz w:val="20"/>
          <w:szCs w:val="20"/>
          <w:u w:val="single"/>
        </w:rPr>
      </w:pPr>
      <w:r w:rsidRPr="009C476A">
        <w:rPr>
          <w:sz w:val="20"/>
          <w:szCs w:val="20"/>
          <w:u w:val="single"/>
        </w:rPr>
        <w:t>Everyday, you are responsible for:</w:t>
      </w:r>
    </w:p>
    <w:p w14:paraId="1EEEDBEB" w14:textId="5A66FAEF" w:rsidR="002056BF" w:rsidRPr="009C476A" w:rsidRDefault="003245B7" w:rsidP="002056BF">
      <w:pPr>
        <w:numPr>
          <w:ilvl w:val="0"/>
          <w:numId w:val="18"/>
        </w:numPr>
        <w:ind w:left="648"/>
        <w:rPr>
          <w:b/>
          <w:sz w:val="20"/>
          <w:szCs w:val="20"/>
          <w:u w:val="single"/>
        </w:rPr>
      </w:pPr>
      <w:r>
        <w:rPr>
          <w:b/>
          <w:sz w:val="20"/>
          <w:szCs w:val="20"/>
          <w:u w:val="single"/>
        </w:rPr>
        <w:t>B</w:t>
      </w:r>
      <w:r w:rsidR="00402C8D">
        <w:rPr>
          <w:b/>
          <w:sz w:val="20"/>
          <w:szCs w:val="20"/>
          <w:u w:val="single"/>
        </w:rPr>
        <w:t>ell Ringer</w:t>
      </w:r>
      <w:r w:rsidR="002056BF" w:rsidRPr="009C476A">
        <w:rPr>
          <w:b/>
          <w:sz w:val="20"/>
          <w:szCs w:val="20"/>
          <w:u w:val="single"/>
        </w:rPr>
        <w:t>:</w:t>
      </w:r>
      <w:r w:rsidR="002056BF" w:rsidRPr="009C476A">
        <w:rPr>
          <w:sz w:val="20"/>
          <w:szCs w:val="20"/>
        </w:rPr>
        <w:t xml:space="preserve"> This is independent and silent.  Be thoughtful and creative - don’t worry about being right or wrong! </w:t>
      </w:r>
    </w:p>
    <w:p w14:paraId="4C778D07" w14:textId="77777777" w:rsidR="002056BF" w:rsidRPr="009C476A" w:rsidRDefault="002056BF" w:rsidP="002056BF">
      <w:pPr>
        <w:numPr>
          <w:ilvl w:val="0"/>
          <w:numId w:val="18"/>
        </w:numPr>
        <w:ind w:left="648"/>
        <w:rPr>
          <w:b/>
          <w:sz w:val="20"/>
          <w:szCs w:val="20"/>
        </w:rPr>
      </w:pPr>
      <w:r w:rsidRPr="009C476A">
        <w:rPr>
          <w:b/>
          <w:sz w:val="20"/>
          <w:szCs w:val="20"/>
          <w:u w:val="single"/>
        </w:rPr>
        <w:t>Note Taking:</w:t>
      </w:r>
      <w:r w:rsidRPr="009C476A">
        <w:rPr>
          <w:sz w:val="20"/>
          <w:szCs w:val="20"/>
        </w:rPr>
        <w:t xml:space="preserve">  It is important that you take excellent class notes and keep them well organized in your science notebooks.  You will need these notes for projects, to study for quizzes &amp; tests</w:t>
      </w:r>
      <w:r w:rsidR="005B6B0C" w:rsidRPr="009C476A">
        <w:rPr>
          <w:sz w:val="20"/>
          <w:szCs w:val="20"/>
        </w:rPr>
        <w:t>.</w:t>
      </w:r>
    </w:p>
    <w:p w14:paraId="216A2A66" w14:textId="77777777" w:rsidR="002056BF" w:rsidRPr="009C476A" w:rsidRDefault="002056BF" w:rsidP="002056BF">
      <w:pPr>
        <w:numPr>
          <w:ilvl w:val="0"/>
          <w:numId w:val="18"/>
        </w:numPr>
        <w:ind w:left="648"/>
        <w:rPr>
          <w:b/>
          <w:sz w:val="20"/>
          <w:szCs w:val="20"/>
        </w:rPr>
      </w:pPr>
      <w:r w:rsidRPr="009C476A">
        <w:rPr>
          <w:b/>
          <w:sz w:val="20"/>
          <w:szCs w:val="20"/>
          <w:u w:val="single"/>
        </w:rPr>
        <w:t>Daily Class Work and Participation:</w:t>
      </w:r>
      <w:r w:rsidRPr="009C476A">
        <w:rPr>
          <w:sz w:val="20"/>
          <w:szCs w:val="20"/>
        </w:rPr>
        <w:t xml:space="preserve"> This is the main activity of the day.  It will be a mix of readings and comprehension questions, science labs, activities, demos, computer activities and projects.</w:t>
      </w:r>
    </w:p>
    <w:p w14:paraId="00E95144" w14:textId="77777777" w:rsidR="002056BF" w:rsidRPr="009C476A" w:rsidRDefault="002056BF" w:rsidP="002056BF">
      <w:pPr>
        <w:numPr>
          <w:ilvl w:val="0"/>
          <w:numId w:val="18"/>
        </w:numPr>
        <w:ind w:left="648"/>
        <w:rPr>
          <w:b/>
          <w:sz w:val="20"/>
          <w:szCs w:val="20"/>
        </w:rPr>
      </w:pPr>
      <w:r w:rsidRPr="009C476A">
        <w:rPr>
          <w:b/>
          <w:sz w:val="20"/>
          <w:szCs w:val="20"/>
          <w:u w:val="single"/>
        </w:rPr>
        <w:t>Daily Exit Ticket:</w:t>
      </w:r>
      <w:r w:rsidR="00BB3889" w:rsidRPr="009C476A">
        <w:rPr>
          <w:sz w:val="20"/>
          <w:szCs w:val="20"/>
        </w:rPr>
        <w:t xml:space="preserve">  Occasionally, </w:t>
      </w:r>
      <w:r w:rsidRPr="009C476A">
        <w:rPr>
          <w:sz w:val="20"/>
          <w:szCs w:val="20"/>
        </w:rPr>
        <w:t>you will have an exit ticket to assess your understanding of the key learning objectives.</w:t>
      </w:r>
    </w:p>
    <w:p w14:paraId="11DF58C0" w14:textId="3CEF5242" w:rsidR="002056BF" w:rsidRPr="009C476A" w:rsidRDefault="002056BF" w:rsidP="002056BF">
      <w:pPr>
        <w:numPr>
          <w:ilvl w:val="0"/>
          <w:numId w:val="18"/>
        </w:numPr>
        <w:ind w:left="648"/>
        <w:rPr>
          <w:b/>
          <w:sz w:val="20"/>
          <w:szCs w:val="20"/>
        </w:rPr>
      </w:pPr>
      <w:r w:rsidRPr="009C476A">
        <w:rPr>
          <w:b/>
          <w:sz w:val="20"/>
          <w:szCs w:val="20"/>
          <w:u w:val="single"/>
        </w:rPr>
        <w:t xml:space="preserve">Homework: </w:t>
      </w:r>
      <w:r w:rsidR="006004B0" w:rsidRPr="009C476A">
        <w:rPr>
          <w:sz w:val="20"/>
          <w:szCs w:val="20"/>
        </w:rPr>
        <w:t xml:space="preserve">Expect homework at least </w:t>
      </w:r>
      <w:r w:rsidR="00BB3889" w:rsidRPr="009C476A">
        <w:rPr>
          <w:sz w:val="20"/>
          <w:szCs w:val="20"/>
        </w:rPr>
        <w:t xml:space="preserve">1 or </w:t>
      </w:r>
      <w:r w:rsidR="006004B0" w:rsidRPr="009C476A">
        <w:rPr>
          <w:sz w:val="20"/>
          <w:szCs w:val="20"/>
        </w:rPr>
        <w:t>2 days a week</w:t>
      </w:r>
      <w:r w:rsidRPr="009C476A">
        <w:rPr>
          <w:sz w:val="20"/>
          <w:szCs w:val="20"/>
        </w:rPr>
        <w:t xml:space="preserve">.  </w:t>
      </w:r>
      <w:r w:rsidR="00402C8D" w:rsidRPr="009C476A">
        <w:rPr>
          <w:sz w:val="20"/>
          <w:szCs w:val="20"/>
        </w:rPr>
        <w:t>Most of</w:t>
      </w:r>
      <w:r w:rsidRPr="009C476A">
        <w:rPr>
          <w:sz w:val="20"/>
          <w:szCs w:val="20"/>
        </w:rPr>
        <w:t xml:space="preserve"> your homework grade is based on completion and effort, so GIVE IT YOUR BEST. </w:t>
      </w:r>
    </w:p>
    <w:p w14:paraId="36341273" w14:textId="77777777" w:rsidR="002056BF" w:rsidRPr="009C476A" w:rsidRDefault="002056BF" w:rsidP="009C476A">
      <w:pPr>
        <w:jc w:val="center"/>
        <w:rPr>
          <w:sz w:val="20"/>
          <w:szCs w:val="20"/>
          <w:u w:val="single"/>
        </w:rPr>
      </w:pPr>
      <w:r w:rsidRPr="009C476A">
        <w:rPr>
          <w:b/>
          <w:sz w:val="20"/>
          <w:szCs w:val="20"/>
          <w:u w:val="single"/>
        </w:rPr>
        <w:t>Make up work</w:t>
      </w:r>
    </w:p>
    <w:p w14:paraId="06B4A218" w14:textId="1B7814E3" w:rsidR="002056BF" w:rsidRPr="009C476A" w:rsidRDefault="002056BF" w:rsidP="002056BF">
      <w:pPr>
        <w:rPr>
          <w:sz w:val="20"/>
          <w:szCs w:val="20"/>
        </w:rPr>
      </w:pPr>
      <w:r w:rsidRPr="009C476A">
        <w:rPr>
          <w:sz w:val="20"/>
          <w:szCs w:val="20"/>
        </w:rPr>
        <w:t xml:space="preserve">When a student misses class it is </w:t>
      </w:r>
      <w:r w:rsidRPr="009C476A">
        <w:rPr>
          <w:b/>
          <w:sz w:val="20"/>
          <w:szCs w:val="20"/>
        </w:rPr>
        <w:t>his/her responsibility</w:t>
      </w:r>
      <w:r w:rsidRPr="009C476A">
        <w:rPr>
          <w:sz w:val="20"/>
          <w:szCs w:val="20"/>
        </w:rPr>
        <w:t xml:space="preserve"> to figure out the work that needs to be made up. You can ask your peers for class notes and ask </w:t>
      </w:r>
      <w:r w:rsidR="006004B0" w:rsidRPr="009C476A">
        <w:rPr>
          <w:sz w:val="20"/>
          <w:szCs w:val="20"/>
        </w:rPr>
        <w:t xml:space="preserve">Mrs. Smith </w:t>
      </w:r>
      <w:r w:rsidRPr="009C476A">
        <w:rPr>
          <w:sz w:val="20"/>
          <w:szCs w:val="20"/>
        </w:rPr>
        <w:t xml:space="preserve">for </w:t>
      </w:r>
      <w:r w:rsidR="006004B0" w:rsidRPr="009C476A">
        <w:rPr>
          <w:sz w:val="20"/>
          <w:szCs w:val="20"/>
        </w:rPr>
        <w:t>make-up</w:t>
      </w:r>
      <w:r w:rsidRPr="009C476A">
        <w:rPr>
          <w:sz w:val="20"/>
          <w:szCs w:val="20"/>
        </w:rPr>
        <w:t xml:space="preserve"> classwork. </w:t>
      </w:r>
      <w:r w:rsidR="006004B0" w:rsidRPr="009C476A">
        <w:rPr>
          <w:sz w:val="20"/>
          <w:szCs w:val="20"/>
        </w:rPr>
        <w:t xml:space="preserve"> Most of your mi</w:t>
      </w:r>
      <w:r w:rsidR="009C476A" w:rsidRPr="009C476A">
        <w:rPr>
          <w:sz w:val="20"/>
          <w:szCs w:val="20"/>
        </w:rPr>
        <w:t>ssed work will be in your classroom file stacker</w:t>
      </w:r>
      <w:r w:rsidR="006004B0" w:rsidRPr="009C476A">
        <w:rPr>
          <w:sz w:val="20"/>
          <w:szCs w:val="20"/>
        </w:rPr>
        <w:t xml:space="preserve">, however, we get busy and may forget to provide you with </w:t>
      </w:r>
      <w:r w:rsidR="00A27944" w:rsidRPr="009C476A">
        <w:rPr>
          <w:sz w:val="20"/>
          <w:szCs w:val="20"/>
        </w:rPr>
        <w:t xml:space="preserve">everything, </w:t>
      </w:r>
      <w:r w:rsidR="009C476A" w:rsidRPr="009C476A">
        <w:rPr>
          <w:b/>
          <w:sz w:val="20"/>
          <w:szCs w:val="20"/>
          <w:u w:val="single"/>
        </w:rPr>
        <w:t>until,</w:t>
      </w:r>
      <w:r w:rsidRPr="009C476A">
        <w:rPr>
          <w:b/>
          <w:sz w:val="20"/>
          <w:szCs w:val="20"/>
          <w:u w:val="single"/>
        </w:rPr>
        <w:t xml:space="preserve"> make-up work is completed, </w:t>
      </w:r>
      <w:r w:rsidR="009C476A" w:rsidRPr="009C476A">
        <w:rPr>
          <w:b/>
          <w:sz w:val="20"/>
          <w:szCs w:val="20"/>
          <w:u w:val="single"/>
        </w:rPr>
        <w:t>and it</w:t>
      </w:r>
      <w:r w:rsidRPr="009C476A">
        <w:rPr>
          <w:b/>
          <w:sz w:val="20"/>
          <w:szCs w:val="20"/>
          <w:u w:val="single"/>
        </w:rPr>
        <w:t xml:space="preserve"> is a 0.</w:t>
      </w:r>
    </w:p>
    <w:p w14:paraId="5ABB1DCD" w14:textId="77777777" w:rsidR="002056BF" w:rsidRPr="009C476A" w:rsidRDefault="002056BF" w:rsidP="002056BF">
      <w:pPr>
        <w:rPr>
          <w:b/>
          <w:sz w:val="20"/>
          <w:szCs w:val="20"/>
          <w:u w:val="single"/>
        </w:rPr>
      </w:pPr>
    </w:p>
    <w:p w14:paraId="57732C52" w14:textId="77777777" w:rsidR="002056BF" w:rsidRPr="009C476A" w:rsidRDefault="002056BF" w:rsidP="002056BF">
      <w:pPr>
        <w:jc w:val="center"/>
        <w:rPr>
          <w:sz w:val="20"/>
          <w:szCs w:val="20"/>
          <w:u w:val="single"/>
        </w:rPr>
      </w:pPr>
      <w:r w:rsidRPr="009C476A">
        <w:rPr>
          <w:b/>
          <w:sz w:val="20"/>
          <w:szCs w:val="20"/>
          <w:u w:val="single"/>
        </w:rPr>
        <w:t>Whole Class Active Participation</w:t>
      </w:r>
    </w:p>
    <w:p w14:paraId="78782060" w14:textId="77777777" w:rsidR="002056BF" w:rsidRPr="009C476A" w:rsidRDefault="002056BF" w:rsidP="002056BF">
      <w:pPr>
        <w:rPr>
          <w:sz w:val="20"/>
          <w:szCs w:val="20"/>
        </w:rPr>
      </w:pPr>
      <w:r w:rsidRPr="009C476A">
        <w:rPr>
          <w:sz w:val="20"/>
          <w:szCs w:val="20"/>
        </w:rPr>
        <w:t xml:space="preserve">In whole class learning it is expected that everyone is </w:t>
      </w:r>
      <w:r w:rsidRPr="009C476A">
        <w:rPr>
          <w:sz w:val="20"/>
          <w:szCs w:val="20"/>
          <w:u w:val="single"/>
        </w:rPr>
        <w:t>actively listening and participating</w:t>
      </w:r>
      <w:r w:rsidRPr="009C476A">
        <w:rPr>
          <w:sz w:val="20"/>
          <w:szCs w:val="20"/>
        </w:rPr>
        <w:t>.  This means eyes, ears, and attention on the speaker.  Always raise your hand and wait to be called on to speak.</w:t>
      </w:r>
    </w:p>
    <w:p w14:paraId="337EF3DE" w14:textId="77777777" w:rsidR="002056BF" w:rsidRPr="009C476A" w:rsidRDefault="002056BF" w:rsidP="002056BF">
      <w:pPr>
        <w:rPr>
          <w:sz w:val="20"/>
          <w:szCs w:val="20"/>
        </w:rPr>
      </w:pPr>
    </w:p>
    <w:p w14:paraId="285E6231" w14:textId="77777777" w:rsidR="002056BF" w:rsidRPr="009C476A" w:rsidRDefault="002056BF" w:rsidP="002056BF">
      <w:pPr>
        <w:jc w:val="center"/>
        <w:rPr>
          <w:b/>
          <w:sz w:val="20"/>
          <w:szCs w:val="20"/>
          <w:u w:val="single"/>
        </w:rPr>
      </w:pPr>
      <w:r w:rsidRPr="009C476A">
        <w:rPr>
          <w:b/>
          <w:sz w:val="20"/>
          <w:szCs w:val="20"/>
          <w:u w:val="single"/>
        </w:rPr>
        <w:t>Independent Work</w:t>
      </w:r>
    </w:p>
    <w:p w14:paraId="47E9C3C6" w14:textId="77777777" w:rsidR="002056BF" w:rsidRPr="009C476A" w:rsidRDefault="002056BF" w:rsidP="002056BF">
      <w:pPr>
        <w:rPr>
          <w:sz w:val="20"/>
          <w:szCs w:val="20"/>
        </w:rPr>
      </w:pPr>
      <w:r w:rsidRPr="009C476A">
        <w:rPr>
          <w:sz w:val="20"/>
          <w:szCs w:val="20"/>
        </w:rPr>
        <w:t xml:space="preserve">We will be starting off the year with a great deal of independent work until as a class we can prove that we are ready to do more interactive group work.  There will be independent work writing and reading assignments, activities, and projects.  We learn by processing and reflecting upon things on our own, without the pressure of others.  </w:t>
      </w:r>
    </w:p>
    <w:p w14:paraId="6E0851D4" w14:textId="77777777" w:rsidR="002056BF" w:rsidRPr="009C476A" w:rsidRDefault="002056BF" w:rsidP="002056BF">
      <w:pPr>
        <w:rPr>
          <w:sz w:val="20"/>
          <w:szCs w:val="20"/>
        </w:rPr>
      </w:pPr>
    </w:p>
    <w:p w14:paraId="5038161F" w14:textId="77777777" w:rsidR="002056BF" w:rsidRPr="009C476A" w:rsidRDefault="002056BF" w:rsidP="002056BF">
      <w:pPr>
        <w:jc w:val="center"/>
        <w:rPr>
          <w:b/>
          <w:sz w:val="20"/>
          <w:szCs w:val="20"/>
          <w:u w:val="single"/>
        </w:rPr>
      </w:pPr>
      <w:r w:rsidRPr="009C476A">
        <w:rPr>
          <w:b/>
          <w:sz w:val="20"/>
          <w:szCs w:val="20"/>
          <w:u w:val="single"/>
        </w:rPr>
        <w:t>Group Work</w:t>
      </w:r>
    </w:p>
    <w:p w14:paraId="12B57084" w14:textId="77777777" w:rsidR="002056BF" w:rsidRPr="009C476A" w:rsidRDefault="002056BF" w:rsidP="002056BF">
      <w:pPr>
        <w:pStyle w:val="ColorfulList-Accent1"/>
        <w:ind w:left="0"/>
        <w:rPr>
          <w:rFonts w:ascii="Times New Roman" w:hAnsi="Times New Roman"/>
          <w:b/>
          <w:sz w:val="20"/>
          <w:szCs w:val="20"/>
        </w:rPr>
      </w:pPr>
      <w:r w:rsidRPr="009C476A">
        <w:rPr>
          <w:rFonts w:ascii="Times New Roman" w:hAnsi="Times New Roman"/>
          <w:b/>
          <w:sz w:val="20"/>
          <w:szCs w:val="20"/>
        </w:rPr>
        <w:t>Give thoughtful feedback.</w:t>
      </w:r>
    </w:p>
    <w:p w14:paraId="55AA35D8" w14:textId="607CD118" w:rsidR="002056BF" w:rsidRPr="009C476A" w:rsidRDefault="002056BF" w:rsidP="002056BF">
      <w:pPr>
        <w:pStyle w:val="ColorfulList-Accent1"/>
        <w:ind w:left="0"/>
        <w:rPr>
          <w:rFonts w:ascii="Times New Roman" w:hAnsi="Times New Roman"/>
          <w:b/>
          <w:sz w:val="20"/>
          <w:szCs w:val="20"/>
        </w:rPr>
      </w:pPr>
      <w:r w:rsidRPr="009C476A">
        <w:rPr>
          <w:rFonts w:ascii="Times New Roman" w:hAnsi="Times New Roman"/>
          <w:b/>
          <w:sz w:val="20"/>
          <w:szCs w:val="20"/>
        </w:rPr>
        <w:t xml:space="preserve">Respect </w:t>
      </w:r>
      <w:r w:rsidR="00A27944" w:rsidRPr="009C476A">
        <w:rPr>
          <w:rFonts w:ascii="Times New Roman" w:hAnsi="Times New Roman"/>
          <w:b/>
          <w:sz w:val="20"/>
          <w:szCs w:val="20"/>
        </w:rPr>
        <w:t>others’</w:t>
      </w:r>
      <w:r w:rsidRPr="009C476A">
        <w:rPr>
          <w:rFonts w:ascii="Times New Roman" w:hAnsi="Times New Roman"/>
          <w:b/>
          <w:sz w:val="20"/>
          <w:szCs w:val="20"/>
        </w:rPr>
        <w:t xml:space="preserve"> ideas.</w:t>
      </w:r>
    </w:p>
    <w:p w14:paraId="7DE07AA7" w14:textId="77777777" w:rsidR="002056BF" w:rsidRPr="009C476A" w:rsidRDefault="002056BF" w:rsidP="002056BF">
      <w:pPr>
        <w:pStyle w:val="ColorfulList-Accent1"/>
        <w:ind w:left="0"/>
        <w:rPr>
          <w:rFonts w:ascii="Times New Roman" w:hAnsi="Times New Roman"/>
          <w:b/>
          <w:sz w:val="20"/>
          <w:szCs w:val="20"/>
        </w:rPr>
      </w:pPr>
      <w:r w:rsidRPr="009C476A">
        <w:rPr>
          <w:rFonts w:ascii="Times New Roman" w:hAnsi="Times New Roman"/>
          <w:b/>
          <w:sz w:val="20"/>
          <w:szCs w:val="20"/>
        </w:rPr>
        <w:t>On task.</w:t>
      </w:r>
    </w:p>
    <w:p w14:paraId="27CE5B0C" w14:textId="77777777" w:rsidR="002056BF" w:rsidRPr="009C476A" w:rsidRDefault="002056BF" w:rsidP="002056BF">
      <w:pPr>
        <w:pStyle w:val="ColorfulList-Accent1"/>
        <w:ind w:left="0"/>
        <w:rPr>
          <w:rFonts w:ascii="Times New Roman" w:hAnsi="Times New Roman"/>
          <w:b/>
          <w:sz w:val="20"/>
          <w:szCs w:val="20"/>
        </w:rPr>
      </w:pPr>
      <w:r w:rsidRPr="009C476A">
        <w:rPr>
          <w:rFonts w:ascii="Times New Roman" w:hAnsi="Times New Roman"/>
          <w:b/>
          <w:sz w:val="20"/>
          <w:szCs w:val="20"/>
        </w:rPr>
        <w:t>Use quiet voices.</w:t>
      </w:r>
    </w:p>
    <w:p w14:paraId="328790EF" w14:textId="77777777" w:rsidR="002056BF" w:rsidRPr="009C476A" w:rsidRDefault="002056BF" w:rsidP="002056BF">
      <w:pPr>
        <w:pStyle w:val="ColorfulList-Accent1"/>
        <w:ind w:left="0"/>
        <w:rPr>
          <w:rFonts w:ascii="Times New Roman" w:hAnsi="Times New Roman"/>
          <w:b/>
          <w:sz w:val="20"/>
          <w:szCs w:val="20"/>
        </w:rPr>
      </w:pPr>
      <w:r w:rsidRPr="009C476A">
        <w:rPr>
          <w:rFonts w:ascii="Times New Roman" w:hAnsi="Times New Roman"/>
          <w:b/>
          <w:sz w:val="20"/>
          <w:szCs w:val="20"/>
        </w:rPr>
        <w:t xml:space="preserve">Participate actively </w:t>
      </w:r>
    </w:p>
    <w:p w14:paraId="15CFF5CC" w14:textId="77777777" w:rsidR="002056BF" w:rsidRPr="009C476A" w:rsidRDefault="002056BF" w:rsidP="002056BF">
      <w:pPr>
        <w:pStyle w:val="ColorfulList-Accent1"/>
        <w:ind w:left="0"/>
        <w:rPr>
          <w:rFonts w:ascii="Times New Roman" w:hAnsi="Times New Roman"/>
          <w:b/>
          <w:sz w:val="20"/>
          <w:szCs w:val="20"/>
        </w:rPr>
      </w:pPr>
      <w:r w:rsidRPr="009C476A">
        <w:rPr>
          <w:rFonts w:ascii="Times New Roman" w:hAnsi="Times New Roman"/>
          <w:b/>
          <w:sz w:val="20"/>
          <w:szCs w:val="20"/>
        </w:rPr>
        <w:t>Stay with your group.</w:t>
      </w:r>
    </w:p>
    <w:p w14:paraId="661545D5" w14:textId="77777777" w:rsidR="002056BF" w:rsidRPr="009C476A" w:rsidRDefault="002056BF" w:rsidP="002056BF">
      <w:pPr>
        <w:rPr>
          <w:sz w:val="20"/>
          <w:szCs w:val="20"/>
          <w:highlight w:val="green"/>
        </w:rPr>
      </w:pPr>
    </w:p>
    <w:p w14:paraId="5924FB75" w14:textId="77777777" w:rsidR="002056BF" w:rsidRPr="009C476A" w:rsidRDefault="002056BF" w:rsidP="009C476A">
      <w:pPr>
        <w:jc w:val="center"/>
        <w:rPr>
          <w:b/>
          <w:sz w:val="20"/>
          <w:szCs w:val="20"/>
          <w:u w:val="single"/>
        </w:rPr>
      </w:pPr>
      <w:r w:rsidRPr="009C476A">
        <w:rPr>
          <w:b/>
          <w:sz w:val="20"/>
          <w:szCs w:val="20"/>
          <w:u w:val="single"/>
        </w:rPr>
        <w:t>Early Finishers</w:t>
      </w:r>
    </w:p>
    <w:p w14:paraId="7ACF93BD" w14:textId="77777777" w:rsidR="002056BF" w:rsidRPr="009C476A" w:rsidRDefault="002056BF" w:rsidP="002056BF">
      <w:pPr>
        <w:rPr>
          <w:rFonts w:eastAsia="Cambria"/>
          <w:b/>
          <w:i/>
          <w:sz w:val="20"/>
          <w:szCs w:val="20"/>
        </w:rPr>
      </w:pPr>
      <w:r w:rsidRPr="009C476A">
        <w:rPr>
          <w:rFonts w:eastAsia="Cambria"/>
          <w:b/>
          <w:i/>
          <w:sz w:val="20"/>
          <w:szCs w:val="20"/>
        </w:rPr>
        <w:t>You may not put your head down and rest.</w:t>
      </w:r>
      <w:r w:rsidRPr="009C476A">
        <w:rPr>
          <w:rFonts w:eastAsia="Cambria"/>
          <w:sz w:val="20"/>
          <w:szCs w:val="20"/>
        </w:rPr>
        <w:t xml:space="preserve">  </w:t>
      </w:r>
      <w:r w:rsidRPr="009C476A">
        <w:rPr>
          <w:rFonts w:eastAsia="Cambria"/>
          <w:b/>
          <w:i/>
          <w:sz w:val="20"/>
          <w:szCs w:val="20"/>
        </w:rPr>
        <w:t>We are never done learning, working hard, and pursuing new knowledge!</w:t>
      </w:r>
    </w:p>
    <w:p w14:paraId="0863AA82" w14:textId="77777777" w:rsidR="002056BF" w:rsidRPr="009C476A" w:rsidRDefault="002056BF" w:rsidP="002056BF">
      <w:pPr>
        <w:pStyle w:val="ColorfulList-Accent1"/>
        <w:numPr>
          <w:ilvl w:val="0"/>
          <w:numId w:val="11"/>
        </w:numPr>
        <w:rPr>
          <w:rFonts w:ascii="Times New Roman" w:eastAsia="Cambria" w:hAnsi="Times New Roman"/>
          <w:sz w:val="20"/>
          <w:szCs w:val="20"/>
        </w:rPr>
      </w:pPr>
      <w:r w:rsidRPr="009C476A">
        <w:rPr>
          <w:rFonts w:ascii="Times New Roman" w:eastAsia="Cambria" w:hAnsi="Times New Roman"/>
          <w:sz w:val="20"/>
          <w:szCs w:val="20"/>
        </w:rPr>
        <w:t>Start your homework</w:t>
      </w:r>
    </w:p>
    <w:p w14:paraId="3ADF988D" w14:textId="77777777" w:rsidR="002056BF" w:rsidRPr="009C476A" w:rsidRDefault="006004B0" w:rsidP="002056BF">
      <w:pPr>
        <w:pStyle w:val="ColorfulList-Accent1"/>
        <w:numPr>
          <w:ilvl w:val="0"/>
          <w:numId w:val="11"/>
        </w:numPr>
        <w:rPr>
          <w:rFonts w:ascii="Times New Roman" w:eastAsia="Cambria" w:hAnsi="Times New Roman"/>
          <w:sz w:val="20"/>
          <w:szCs w:val="20"/>
        </w:rPr>
      </w:pPr>
      <w:r w:rsidRPr="009C476A">
        <w:rPr>
          <w:rFonts w:ascii="Times New Roman" w:eastAsia="Cambria" w:hAnsi="Times New Roman"/>
          <w:sz w:val="20"/>
          <w:szCs w:val="20"/>
        </w:rPr>
        <w:t>Choose a google classroom assignment</w:t>
      </w:r>
      <w:r w:rsidR="002056BF" w:rsidRPr="009C476A">
        <w:rPr>
          <w:rFonts w:ascii="Times New Roman" w:eastAsia="Cambria" w:hAnsi="Times New Roman"/>
          <w:sz w:val="20"/>
          <w:szCs w:val="20"/>
        </w:rPr>
        <w:t xml:space="preserve"> or extra credit project</w:t>
      </w:r>
    </w:p>
    <w:p w14:paraId="2EEC1F48" w14:textId="77777777" w:rsidR="002056BF" w:rsidRPr="009C476A" w:rsidRDefault="002056BF" w:rsidP="002056BF">
      <w:pPr>
        <w:pStyle w:val="ColorfulList-Accent1"/>
        <w:numPr>
          <w:ilvl w:val="0"/>
          <w:numId w:val="11"/>
        </w:numPr>
        <w:rPr>
          <w:rFonts w:ascii="Times New Roman" w:eastAsia="Cambria" w:hAnsi="Times New Roman"/>
          <w:sz w:val="20"/>
          <w:szCs w:val="20"/>
        </w:rPr>
      </w:pPr>
      <w:r w:rsidRPr="009C476A">
        <w:rPr>
          <w:rFonts w:ascii="Times New Roman" w:eastAsia="Cambria" w:hAnsi="Times New Roman"/>
          <w:sz w:val="20"/>
          <w:szCs w:val="20"/>
        </w:rPr>
        <w:t>Go to the classroom library and choose a book or an article and an activity to do with your article/book</w:t>
      </w:r>
    </w:p>
    <w:p w14:paraId="3378E0A1" w14:textId="77777777" w:rsidR="009C476A" w:rsidRDefault="009C476A" w:rsidP="002056BF">
      <w:pPr>
        <w:tabs>
          <w:tab w:val="left" w:pos="0"/>
        </w:tabs>
        <w:jc w:val="center"/>
        <w:rPr>
          <w:b/>
          <w:sz w:val="20"/>
          <w:szCs w:val="20"/>
        </w:rPr>
      </w:pPr>
    </w:p>
    <w:p w14:paraId="3F4E414D" w14:textId="77777777" w:rsidR="002056BF" w:rsidRPr="009C476A" w:rsidRDefault="009C476A" w:rsidP="002056BF">
      <w:pPr>
        <w:tabs>
          <w:tab w:val="left" w:pos="0"/>
        </w:tabs>
        <w:jc w:val="center"/>
        <w:rPr>
          <w:b/>
          <w:sz w:val="20"/>
          <w:szCs w:val="20"/>
          <w:u w:val="single"/>
        </w:rPr>
      </w:pPr>
      <w:r w:rsidRPr="009C476A">
        <w:rPr>
          <w:b/>
          <w:sz w:val="20"/>
          <w:szCs w:val="20"/>
          <w:u w:val="single"/>
        </w:rPr>
        <w:t>Grading P</w:t>
      </w:r>
      <w:r w:rsidR="002056BF" w:rsidRPr="009C476A">
        <w:rPr>
          <w:b/>
          <w:sz w:val="20"/>
          <w:szCs w:val="20"/>
          <w:u w:val="single"/>
        </w:rPr>
        <w:t xml:space="preserve">olicies and </w:t>
      </w:r>
      <w:r w:rsidRPr="009C476A">
        <w:rPr>
          <w:b/>
          <w:sz w:val="20"/>
          <w:szCs w:val="20"/>
          <w:u w:val="single"/>
        </w:rPr>
        <w:t>E</w:t>
      </w:r>
      <w:r w:rsidR="002056BF" w:rsidRPr="009C476A">
        <w:rPr>
          <w:b/>
          <w:sz w:val="20"/>
          <w:szCs w:val="20"/>
          <w:u w:val="single"/>
        </w:rPr>
        <w:t>xpectations</w:t>
      </w:r>
    </w:p>
    <w:p w14:paraId="382C0562" w14:textId="77777777" w:rsidR="002056BF" w:rsidRPr="009C476A" w:rsidRDefault="002056BF" w:rsidP="002056BF">
      <w:pPr>
        <w:tabs>
          <w:tab w:val="left" w:pos="0"/>
        </w:tabs>
        <w:rPr>
          <w:sz w:val="20"/>
          <w:szCs w:val="20"/>
        </w:rPr>
      </w:pPr>
      <w:r w:rsidRPr="009C476A">
        <w:rPr>
          <w:b/>
          <w:sz w:val="20"/>
          <w:szCs w:val="20"/>
          <w:u w:val="single"/>
        </w:rPr>
        <w:t>Grading:</w:t>
      </w:r>
      <w:r w:rsidRPr="009C476A">
        <w:rPr>
          <w:sz w:val="20"/>
          <w:szCs w:val="20"/>
        </w:rPr>
        <w:t xml:space="preserve"> I don't give grades – they are earned.  Assignments are due when they are due.  It is each </w:t>
      </w:r>
      <w:r w:rsidR="006004B0" w:rsidRPr="009C476A">
        <w:rPr>
          <w:sz w:val="20"/>
          <w:szCs w:val="20"/>
        </w:rPr>
        <w:t>student’s</w:t>
      </w:r>
      <w:r w:rsidRPr="009C476A">
        <w:rPr>
          <w:sz w:val="20"/>
          <w:szCs w:val="20"/>
        </w:rPr>
        <w:t xml:space="preserve"> responsibility to complete their work on time and to their best ability. </w:t>
      </w:r>
    </w:p>
    <w:p w14:paraId="0BD75559" w14:textId="77777777" w:rsidR="00BB3889" w:rsidRPr="009C476A" w:rsidRDefault="00BB3889" w:rsidP="002056BF">
      <w:pPr>
        <w:ind w:left="720"/>
        <w:rPr>
          <w:sz w:val="20"/>
          <w:szCs w:val="20"/>
        </w:rPr>
      </w:pPr>
    </w:p>
    <w:p w14:paraId="5EF1FB84" w14:textId="77777777" w:rsidR="00BB3889" w:rsidRPr="009C476A" w:rsidRDefault="00BB3889" w:rsidP="002056BF">
      <w:pPr>
        <w:ind w:left="720"/>
        <w:rPr>
          <w:sz w:val="20"/>
          <w:szCs w:val="20"/>
        </w:rPr>
      </w:pPr>
      <w:r w:rsidRPr="009C476A">
        <w:rPr>
          <w:sz w:val="20"/>
          <w:szCs w:val="20"/>
        </w:rPr>
        <w:t>Class work/Participation/Google Assignments/Labs</w:t>
      </w:r>
      <w:r w:rsidR="009C476A" w:rsidRPr="009C476A">
        <w:rPr>
          <w:sz w:val="20"/>
          <w:szCs w:val="20"/>
        </w:rPr>
        <w:t xml:space="preserve">         </w:t>
      </w:r>
      <w:r w:rsidR="00B532D9">
        <w:rPr>
          <w:sz w:val="20"/>
          <w:szCs w:val="20"/>
        </w:rPr>
        <w:t xml:space="preserve">          </w:t>
      </w:r>
      <w:r w:rsidR="009C476A" w:rsidRPr="009C476A">
        <w:rPr>
          <w:sz w:val="20"/>
          <w:szCs w:val="20"/>
        </w:rPr>
        <w:t>40%</w:t>
      </w:r>
    </w:p>
    <w:p w14:paraId="044ADC09" w14:textId="77777777" w:rsidR="002056BF" w:rsidRPr="009C476A" w:rsidRDefault="00BB3889" w:rsidP="002056BF">
      <w:pPr>
        <w:ind w:left="720"/>
        <w:rPr>
          <w:sz w:val="20"/>
          <w:szCs w:val="20"/>
        </w:rPr>
      </w:pPr>
      <w:r w:rsidRPr="009C476A">
        <w:rPr>
          <w:sz w:val="20"/>
          <w:szCs w:val="20"/>
        </w:rPr>
        <w:t>Assessments</w:t>
      </w:r>
      <w:r w:rsidR="002056BF" w:rsidRPr="009C476A">
        <w:rPr>
          <w:sz w:val="20"/>
          <w:szCs w:val="20"/>
        </w:rPr>
        <w:tab/>
      </w:r>
      <w:r w:rsidR="002056BF" w:rsidRPr="009C476A">
        <w:rPr>
          <w:sz w:val="20"/>
          <w:szCs w:val="20"/>
        </w:rPr>
        <w:tab/>
      </w:r>
      <w:r w:rsidR="002056BF" w:rsidRPr="009C476A">
        <w:rPr>
          <w:sz w:val="20"/>
          <w:szCs w:val="20"/>
        </w:rPr>
        <w:tab/>
      </w:r>
      <w:r w:rsidRPr="009C476A">
        <w:rPr>
          <w:sz w:val="20"/>
          <w:szCs w:val="20"/>
        </w:rPr>
        <w:t xml:space="preserve">            </w:t>
      </w:r>
      <w:r w:rsidR="009C476A" w:rsidRPr="009C476A">
        <w:rPr>
          <w:sz w:val="20"/>
          <w:szCs w:val="20"/>
        </w:rPr>
        <w:t xml:space="preserve">                                </w:t>
      </w:r>
      <w:r w:rsidRPr="009C476A">
        <w:rPr>
          <w:sz w:val="20"/>
          <w:szCs w:val="20"/>
        </w:rPr>
        <w:t xml:space="preserve"> 30</w:t>
      </w:r>
      <w:r w:rsidR="002056BF" w:rsidRPr="009C476A">
        <w:rPr>
          <w:sz w:val="20"/>
          <w:szCs w:val="20"/>
        </w:rPr>
        <w:t>%</w:t>
      </w:r>
    </w:p>
    <w:p w14:paraId="46E7FA05" w14:textId="77777777" w:rsidR="002056BF" w:rsidRPr="009C476A" w:rsidRDefault="002056BF" w:rsidP="002056BF">
      <w:pPr>
        <w:ind w:left="720"/>
        <w:rPr>
          <w:sz w:val="20"/>
          <w:szCs w:val="20"/>
        </w:rPr>
      </w:pPr>
      <w:r w:rsidRPr="009C476A">
        <w:rPr>
          <w:sz w:val="20"/>
          <w:szCs w:val="20"/>
        </w:rPr>
        <w:t>Projects</w:t>
      </w:r>
      <w:r w:rsidRPr="009C476A">
        <w:rPr>
          <w:sz w:val="20"/>
          <w:szCs w:val="20"/>
        </w:rPr>
        <w:tab/>
      </w:r>
      <w:r w:rsidRPr="009C476A">
        <w:rPr>
          <w:sz w:val="20"/>
          <w:szCs w:val="20"/>
        </w:rPr>
        <w:tab/>
      </w:r>
      <w:r w:rsidRPr="009C476A">
        <w:rPr>
          <w:sz w:val="20"/>
          <w:szCs w:val="20"/>
        </w:rPr>
        <w:tab/>
      </w:r>
      <w:r w:rsidRPr="009C476A">
        <w:rPr>
          <w:sz w:val="20"/>
          <w:szCs w:val="20"/>
        </w:rPr>
        <w:tab/>
      </w:r>
      <w:r w:rsidR="00BB3889" w:rsidRPr="009C476A">
        <w:rPr>
          <w:sz w:val="20"/>
          <w:szCs w:val="20"/>
        </w:rPr>
        <w:t xml:space="preserve">            </w:t>
      </w:r>
      <w:r w:rsidR="009C476A" w:rsidRPr="009C476A">
        <w:rPr>
          <w:sz w:val="20"/>
          <w:szCs w:val="20"/>
        </w:rPr>
        <w:t xml:space="preserve">                                </w:t>
      </w:r>
      <w:r w:rsidR="00BB3889" w:rsidRPr="009C476A">
        <w:rPr>
          <w:sz w:val="20"/>
          <w:szCs w:val="20"/>
        </w:rPr>
        <w:t xml:space="preserve"> </w:t>
      </w:r>
      <w:r w:rsidRPr="009C476A">
        <w:rPr>
          <w:sz w:val="20"/>
          <w:szCs w:val="20"/>
        </w:rPr>
        <w:t>20%</w:t>
      </w:r>
    </w:p>
    <w:p w14:paraId="4C6F66DC" w14:textId="77777777" w:rsidR="002056BF" w:rsidRPr="009C476A" w:rsidRDefault="002056BF" w:rsidP="002056BF">
      <w:pPr>
        <w:ind w:left="720"/>
        <w:rPr>
          <w:sz w:val="20"/>
          <w:szCs w:val="20"/>
        </w:rPr>
      </w:pPr>
      <w:r w:rsidRPr="009C476A">
        <w:rPr>
          <w:sz w:val="20"/>
          <w:szCs w:val="20"/>
        </w:rPr>
        <w:t>Homework</w:t>
      </w:r>
      <w:r w:rsidRPr="009C476A">
        <w:rPr>
          <w:sz w:val="20"/>
          <w:szCs w:val="20"/>
        </w:rPr>
        <w:tab/>
      </w:r>
      <w:r w:rsidRPr="009C476A">
        <w:rPr>
          <w:sz w:val="20"/>
          <w:szCs w:val="20"/>
        </w:rPr>
        <w:tab/>
      </w:r>
      <w:r w:rsidRPr="009C476A">
        <w:rPr>
          <w:sz w:val="20"/>
          <w:szCs w:val="20"/>
        </w:rPr>
        <w:tab/>
      </w:r>
      <w:r w:rsidR="00BB3889" w:rsidRPr="009C476A">
        <w:rPr>
          <w:sz w:val="20"/>
          <w:szCs w:val="20"/>
        </w:rPr>
        <w:t xml:space="preserve">             </w:t>
      </w:r>
      <w:r w:rsidR="009C476A" w:rsidRPr="009C476A">
        <w:rPr>
          <w:sz w:val="20"/>
          <w:szCs w:val="20"/>
        </w:rPr>
        <w:t xml:space="preserve">                                </w:t>
      </w:r>
      <w:r w:rsidRPr="009C476A">
        <w:rPr>
          <w:sz w:val="20"/>
          <w:szCs w:val="20"/>
        </w:rPr>
        <w:t>10%</w:t>
      </w:r>
    </w:p>
    <w:p w14:paraId="68C9E5FA" w14:textId="77777777" w:rsidR="009C476A" w:rsidRPr="009C476A" w:rsidRDefault="009C476A" w:rsidP="002056BF">
      <w:pPr>
        <w:ind w:left="720"/>
        <w:rPr>
          <w:sz w:val="20"/>
          <w:szCs w:val="20"/>
        </w:rPr>
      </w:pPr>
    </w:p>
    <w:p w14:paraId="2488A2C8" w14:textId="77777777" w:rsidR="009C476A" w:rsidRPr="009C476A" w:rsidRDefault="009C476A" w:rsidP="00494034">
      <w:pPr>
        <w:jc w:val="center"/>
        <w:rPr>
          <w:b/>
          <w:sz w:val="20"/>
          <w:szCs w:val="20"/>
        </w:rPr>
      </w:pPr>
      <w:r w:rsidRPr="009C476A">
        <w:rPr>
          <w:b/>
          <w:sz w:val="20"/>
          <w:szCs w:val="20"/>
        </w:rPr>
        <w:t>Students,</w:t>
      </w:r>
    </w:p>
    <w:p w14:paraId="28D988E8" w14:textId="77777777" w:rsidR="009C476A" w:rsidRPr="009C476A" w:rsidRDefault="009C476A" w:rsidP="00494034">
      <w:pPr>
        <w:jc w:val="center"/>
        <w:rPr>
          <w:b/>
          <w:sz w:val="20"/>
          <w:szCs w:val="20"/>
        </w:rPr>
      </w:pPr>
      <w:r w:rsidRPr="009C476A">
        <w:rPr>
          <w:b/>
          <w:sz w:val="20"/>
          <w:szCs w:val="20"/>
        </w:rPr>
        <w:t>I believe in you! Let’s work together to make this a great year in 7</w:t>
      </w:r>
      <w:r w:rsidRPr="009C476A">
        <w:rPr>
          <w:b/>
          <w:sz w:val="20"/>
          <w:szCs w:val="20"/>
          <w:vertAlign w:val="superscript"/>
        </w:rPr>
        <w:t>th</w:t>
      </w:r>
      <w:r w:rsidRPr="009C476A">
        <w:rPr>
          <w:b/>
          <w:sz w:val="20"/>
          <w:szCs w:val="20"/>
        </w:rPr>
        <w:t xml:space="preserve"> grade Science.  We are family – we are in this together.  We will support one another to learn and grow together and achieve our wildest goals.  Work Hard – Get Smart – No Excuses!</w:t>
      </w:r>
    </w:p>
    <w:p w14:paraId="3C65F33D" w14:textId="77777777" w:rsidR="009C476A" w:rsidRPr="009C476A" w:rsidRDefault="009C476A" w:rsidP="00494034">
      <w:pPr>
        <w:jc w:val="center"/>
        <w:rPr>
          <w:b/>
          <w:sz w:val="20"/>
          <w:szCs w:val="20"/>
        </w:rPr>
      </w:pPr>
      <w:r w:rsidRPr="009C476A">
        <w:rPr>
          <w:b/>
          <w:sz w:val="20"/>
          <w:szCs w:val="20"/>
        </w:rPr>
        <w:t>-Mrs. Smith</w:t>
      </w:r>
    </w:p>
    <w:sectPr w:rsidR="009C476A" w:rsidRPr="009C476A" w:rsidSect="002056BF">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9778D" w14:textId="77777777" w:rsidR="00053B4D" w:rsidRDefault="00053B4D">
      <w:r>
        <w:separator/>
      </w:r>
    </w:p>
  </w:endnote>
  <w:endnote w:type="continuationSeparator" w:id="0">
    <w:p w14:paraId="24B99423" w14:textId="77777777" w:rsidR="00053B4D" w:rsidRDefault="00053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Raleway">
    <w:charset w:val="00"/>
    <w:family w:val="auto"/>
    <w:pitch w:val="variable"/>
    <w:sig w:usb0="A00002FF" w:usb1="5000205B" w:usb2="00000000" w:usb3="00000000" w:csb0="00000197" w:csb1="00000000"/>
  </w:font>
  <w:font w:name="UICTFontTextStyleBody">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71D2A" w14:textId="77777777" w:rsidR="002056BF" w:rsidRDefault="002056BF" w:rsidP="002056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268050" w14:textId="77777777" w:rsidR="002056BF" w:rsidRDefault="002056BF" w:rsidP="00205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3F862" w14:textId="77777777" w:rsidR="002056BF" w:rsidRDefault="002056BF" w:rsidP="002056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BC722" w14:textId="77777777" w:rsidR="00053B4D" w:rsidRDefault="00053B4D">
      <w:r>
        <w:separator/>
      </w:r>
    </w:p>
  </w:footnote>
  <w:footnote w:type="continuationSeparator" w:id="0">
    <w:p w14:paraId="764F26F6" w14:textId="77777777" w:rsidR="00053B4D" w:rsidRDefault="00053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7E53"/>
    <w:multiLevelType w:val="multilevel"/>
    <w:tmpl w:val="0ECADC0C"/>
    <w:lvl w:ilvl="0">
      <w:start w:val="1"/>
      <w:numFmt w:val="decimal"/>
      <w:lvlText w:val="%1."/>
      <w:lvlJc w:val="left"/>
      <w:pPr>
        <w:tabs>
          <w:tab w:val="num" w:pos="720"/>
        </w:tabs>
        <w:ind w:left="720" w:hanging="360"/>
      </w:pPr>
      <w:rPr>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81855"/>
    <w:multiLevelType w:val="hybridMultilevel"/>
    <w:tmpl w:val="68F4DE4A"/>
    <w:lvl w:ilvl="0" w:tplc="00030409">
      <w:start w:val="1"/>
      <w:numFmt w:val="bullet"/>
      <w:lvlText w:val="o"/>
      <w:lvlJc w:val="left"/>
      <w:pPr>
        <w:tabs>
          <w:tab w:val="num" w:pos="1080"/>
        </w:tabs>
        <w:ind w:left="1080" w:hanging="360"/>
      </w:pPr>
      <w:rPr>
        <w:rFonts w:ascii="Courier New" w:hAnsi="Courier New"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A76469"/>
    <w:multiLevelType w:val="hybridMultilevel"/>
    <w:tmpl w:val="C2E6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E6BCA"/>
    <w:multiLevelType w:val="multilevel"/>
    <w:tmpl w:val="BF98D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C001A4"/>
    <w:multiLevelType w:val="hybridMultilevel"/>
    <w:tmpl w:val="44086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7C5AE2"/>
    <w:multiLevelType w:val="hybridMultilevel"/>
    <w:tmpl w:val="AE64C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83858"/>
    <w:multiLevelType w:val="hybridMultilevel"/>
    <w:tmpl w:val="715A107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2979318B"/>
    <w:multiLevelType w:val="hybridMultilevel"/>
    <w:tmpl w:val="DC762264"/>
    <w:lvl w:ilvl="0" w:tplc="F0CEA50A">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F46B0"/>
    <w:multiLevelType w:val="hybridMultilevel"/>
    <w:tmpl w:val="3EFEE348"/>
    <w:lvl w:ilvl="0" w:tplc="E97CBF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43133"/>
    <w:multiLevelType w:val="hybridMultilevel"/>
    <w:tmpl w:val="08E0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C7042C"/>
    <w:multiLevelType w:val="hybridMultilevel"/>
    <w:tmpl w:val="F6941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5D3067"/>
    <w:multiLevelType w:val="hybridMultilevel"/>
    <w:tmpl w:val="A620BE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BC4E0A"/>
    <w:multiLevelType w:val="hybridMultilevel"/>
    <w:tmpl w:val="34DAD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C67ACD"/>
    <w:multiLevelType w:val="hybridMultilevel"/>
    <w:tmpl w:val="C68C6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F6775D"/>
    <w:multiLevelType w:val="hybridMultilevel"/>
    <w:tmpl w:val="B76E7E42"/>
    <w:lvl w:ilvl="0" w:tplc="00030409">
      <w:start w:val="1"/>
      <w:numFmt w:val="bullet"/>
      <w:lvlText w:val="o"/>
      <w:lvlJc w:val="left"/>
      <w:pPr>
        <w:tabs>
          <w:tab w:val="num" w:pos="1080"/>
        </w:tabs>
        <w:ind w:left="1080" w:hanging="360"/>
      </w:pPr>
      <w:rPr>
        <w:rFonts w:ascii="Courier New" w:hAnsi="Courier New" w:hint="default"/>
        <w:b w:val="0"/>
      </w:rPr>
    </w:lvl>
    <w:lvl w:ilvl="1" w:tplc="69CC20F2">
      <w:start w:val="4"/>
      <w:numFmt w:val="bullet"/>
      <w:lvlText w:val="-"/>
      <w:lvlJc w:val="left"/>
      <w:pPr>
        <w:tabs>
          <w:tab w:val="num" w:pos="1440"/>
        </w:tabs>
        <w:ind w:left="1440" w:hanging="360"/>
      </w:pPr>
      <w:rPr>
        <w:rFonts w:ascii="Times New Roman" w:eastAsia="Times New Roman" w:hAnsi="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5" w15:restartNumberingAfterBreak="0">
    <w:nsid w:val="5D7E0590"/>
    <w:multiLevelType w:val="multilevel"/>
    <w:tmpl w:val="4330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AC0BE4"/>
    <w:multiLevelType w:val="hybridMultilevel"/>
    <w:tmpl w:val="5DEEEF36"/>
    <w:lvl w:ilvl="0" w:tplc="8690E788">
      <w:start w:val="1"/>
      <w:numFmt w:val="decimal"/>
      <w:lvlText w:val="%1."/>
      <w:lvlJc w:val="left"/>
      <w:pPr>
        <w:tabs>
          <w:tab w:val="num" w:pos="1080"/>
        </w:tabs>
        <w:ind w:left="1080" w:hanging="360"/>
      </w:pPr>
      <w:rPr>
        <w:rFonts w:ascii="Arial Narrow" w:eastAsia="Times New Roman" w:hAnsi="Arial Narrow" w:cs="Times New Roman" w:hint="default"/>
        <w:b w:val="0"/>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65FE1AF8"/>
    <w:multiLevelType w:val="hybridMultilevel"/>
    <w:tmpl w:val="58368F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68012E9"/>
    <w:multiLevelType w:val="hybridMultilevel"/>
    <w:tmpl w:val="6D1A0266"/>
    <w:lvl w:ilvl="0" w:tplc="0409000F">
      <w:start w:val="1"/>
      <w:numFmt w:val="decimal"/>
      <w:lvlText w:val="%1."/>
      <w:lvlJc w:val="left"/>
      <w:pPr>
        <w:ind w:left="360" w:hanging="360"/>
      </w:pPr>
      <w:rPr>
        <w:rFonts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15:restartNumberingAfterBreak="0">
    <w:nsid w:val="69134E6E"/>
    <w:multiLevelType w:val="hybridMultilevel"/>
    <w:tmpl w:val="4CE2EB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0A0126"/>
    <w:multiLevelType w:val="hybridMultilevel"/>
    <w:tmpl w:val="7B8C39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1063A7"/>
    <w:multiLevelType w:val="hybridMultilevel"/>
    <w:tmpl w:val="A7E449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57340B"/>
    <w:multiLevelType w:val="hybridMultilevel"/>
    <w:tmpl w:val="F8E03926"/>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1194294">
    <w:abstractNumId w:val="16"/>
  </w:num>
  <w:num w:numId="2" w16cid:durableId="544563034">
    <w:abstractNumId w:val="14"/>
  </w:num>
  <w:num w:numId="3" w16cid:durableId="1364483050">
    <w:abstractNumId w:val="1"/>
  </w:num>
  <w:num w:numId="4" w16cid:durableId="1808233526">
    <w:abstractNumId w:val="10"/>
  </w:num>
  <w:num w:numId="5" w16cid:durableId="404181096">
    <w:abstractNumId w:val="20"/>
  </w:num>
  <w:num w:numId="6" w16cid:durableId="1826823627">
    <w:abstractNumId w:val="19"/>
  </w:num>
  <w:num w:numId="7" w16cid:durableId="896167142">
    <w:abstractNumId w:val="17"/>
  </w:num>
  <w:num w:numId="8" w16cid:durableId="1925609732">
    <w:abstractNumId w:val="12"/>
  </w:num>
  <w:num w:numId="9" w16cid:durableId="1907105762">
    <w:abstractNumId w:val="21"/>
  </w:num>
  <w:num w:numId="10" w16cid:durableId="1736004788">
    <w:abstractNumId w:val="11"/>
  </w:num>
  <w:num w:numId="11" w16cid:durableId="933854316">
    <w:abstractNumId w:val="5"/>
  </w:num>
  <w:num w:numId="12" w16cid:durableId="493567066">
    <w:abstractNumId w:val="13"/>
  </w:num>
  <w:num w:numId="13" w16cid:durableId="2023627184">
    <w:abstractNumId w:val="4"/>
  </w:num>
  <w:num w:numId="14" w16cid:durableId="1020932681">
    <w:abstractNumId w:val="2"/>
  </w:num>
  <w:num w:numId="15" w16cid:durableId="1455515383">
    <w:abstractNumId w:val="6"/>
  </w:num>
  <w:num w:numId="16" w16cid:durableId="1563296557">
    <w:abstractNumId w:val="18"/>
  </w:num>
  <w:num w:numId="17" w16cid:durableId="1984001920">
    <w:abstractNumId w:val="8"/>
  </w:num>
  <w:num w:numId="18" w16cid:durableId="995838845">
    <w:abstractNumId w:val="22"/>
  </w:num>
  <w:num w:numId="19" w16cid:durableId="863325927">
    <w:abstractNumId w:val="7"/>
  </w:num>
  <w:num w:numId="20" w16cid:durableId="469708111">
    <w:abstractNumId w:val="0"/>
  </w:num>
  <w:num w:numId="21" w16cid:durableId="2036154632">
    <w:abstractNumId w:val="3"/>
  </w:num>
  <w:num w:numId="22" w16cid:durableId="759135851">
    <w:abstractNumId w:val="15"/>
  </w:num>
  <w:num w:numId="23" w16cid:durableId="8806326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B4A"/>
    <w:rsid w:val="000412E9"/>
    <w:rsid w:val="00053B4D"/>
    <w:rsid w:val="001557A1"/>
    <w:rsid w:val="002056BF"/>
    <w:rsid w:val="002D2B3A"/>
    <w:rsid w:val="003245B7"/>
    <w:rsid w:val="00341102"/>
    <w:rsid w:val="00402C8D"/>
    <w:rsid w:val="00494034"/>
    <w:rsid w:val="005B6B0C"/>
    <w:rsid w:val="006004B0"/>
    <w:rsid w:val="00611740"/>
    <w:rsid w:val="00772378"/>
    <w:rsid w:val="008112FE"/>
    <w:rsid w:val="008806C8"/>
    <w:rsid w:val="009A350F"/>
    <w:rsid w:val="009C2BC1"/>
    <w:rsid w:val="009C476A"/>
    <w:rsid w:val="00A27944"/>
    <w:rsid w:val="00A338C2"/>
    <w:rsid w:val="00A42FD9"/>
    <w:rsid w:val="00AF07B9"/>
    <w:rsid w:val="00B532D9"/>
    <w:rsid w:val="00BB3889"/>
    <w:rsid w:val="00D72E3F"/>
    <w:rsid w:val="00D915DA"/>
    <w:rsid w:val="00E32D0C"/>
    <w:rsid w:val="00EF3D72"/>
    <w:rsid w:val="00F009B7"/>
    <w:rsid w:val="00FC781F"/>
    <w:rsid w:val="00FD45F2"/>
    <w:rsid w:val="00FF71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2591B0"/>
  <w15:chartTrackingRefBased/>
  <w15:docId w15:val="{679467EC-6A4C-4924-A475-B61FFDE3F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B4A"/>
    <w:rPr>
      <w:rFonts w:ascii="Times New Roman" w:eastAsia="Times New Roman" w:hAnsi="Times New Roman"/>
      <w:sz w:val="24"/>
      <w:szCs w:val="24"/>
    </w:rPr>
  </w:style>
  <w:style w:type="paragraph" w:styleId="Heading3">
    <w:name w:val="heading 3"/>
    <w:basedOn w:val="Normal"/>
    <w:next w:val="Normal"/>
    <w:link w:val="Heading3Char"/>
    <w:qFormat/>
    <w:locked/>
    <w:rsid w:val="004D5EC7"/>
    <w:pPr>
      <w:keepNext/>
      <w:outlineLvl w:val="2"/>
    </w:pPr>
    <w:rPr>
      <w:rFonts w:ascii="Garamond" w:hAnsi="Garamond"/>
      <w:b/>
      <w:bCs/>
      <w:szCs w:val="20"/>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rsid w:val="00C92B4A"/>
    <w:rPr>
      <w:rFonts w:cs="Times New Roman"/>
      <w:color w:val="0000FF"/>
      <w:u w:val="single"/>
    </w:rPr>
  </w:style>
  <w:style w:type="character" w:customStyle="1" w:styleId="Heading3Char">
    <w:name w:val="Heading 3 Char"/>
    <w:link w:val="Heading3"/>
    <w:rsid w:val="004D5EC7"/>
    <w:rPr>
      <w:rFonts w:ascii="Garamond" w:eastAsia="Times New Roman" w:hAnsi="Garamond"/>
      <w:b/>
      <w:bCs/>
      <w:sz w:val="24"/>
      <w:szCs w:val="20"/>
      <w:u w:val="single"/>
    </w:rPr>
  </w:style>
  <w:style w:type="paragraph" w:styleId="BodyText">
    <w:name w:val="Body Text"/>
    <w:basedOn w:val="Normal"/>
    <w:link w:val="BodyTextChar"/>
    <w:uiPriority w:val="99"/>
    <w:unhideWhenUsed/>
    <w:rsid w:val="004D5EC7"/>
    <w:pPr>
      <w:spacing w:after="120"/>
    </w:pPr>
    <w:rPr>
      <w:rFonts w:ascii="Calibri" w:eastAsia="Calibri" w:hAnsi="Calibri"/>
    </w:rPr>
  </w:style>
  <w:style w:type="character" w:customStyle="1" w:styleId="BodyTextChar">
    <w:name w:val="Body Text Char"/>
    <w:link w:val="BodyText"/>
    <w:uiPriority w:val="99"/>
    <w:rsid w:val="004D5EC7"/>
    <w:rPr>
      <w:rFonts w:ascii="Calibri" w:eastAsia="Calibri" w:hAnsi="Calibri" w:cs="Times New Roman"/>
      <w:sz w:val="24"/>
      <w:szCs w:val="24"/>
    </w:rPr>
  </w:style>
  <w:style w:type="paragraph" w:styleId="ColorfulList-Accent1">
    <w:name w:val="Colorful List Accent 1"/>
    <w:basedOn w:val="Normal"/>
    <w:uiPriority w:val="34"/>
    <w:qFormat/>
    <w:rsid w:val="004D5EC7"/>
    <w:pPr>
      <w:ind w:left="720"/>
      <w:contextualSpacing/>
    </w:pPr>
    <w:rPr>
      <w:rFonts w:ascii="Calibri" w:eastAsia="Calibri" w:hAnsi="Calibri"/>
    </w:rPr>
  </w:style>
  <w:style w:type="paragraph" w:styleId="BodyText2">
    <w:name w:val="Body Text 2"/>
    <w:basedOn w:val="Normal"/>
    <w:link w:val="BodyText2Char"/>
    <w:uiPriority w:val="99"/>
    <w:unhideWhenUsed/>
    <w:rsid w:val="00373DE8"/>
    <w:pPr>
      <w:spacing w:after="120" w:line="480" w:lineRule="auto"/>
    </w:pPr>
  </w:style>
  <w:style w:type="character" w:customStyle="1" w:styleId="BodyText2Char">
    <w:name w:val="Body Text 2 Char"/>
    <w:link w:val="BodyText2"/>
    <w:uiPriority w:val="99"/>
    <w:rsid w:val="00373DE8"/>
    <w:rPr>
      <w:rFonts w:ascii="Times New Roman" w:eastAsia="Times New Roman" w:hAnsi="Times New Roman"/>
      <w:sz w:val="24"/>
      <w:szCs w:val="24"/>
    </w:rPr>
  </w:style>
  <w:style w:type="paragraph" w:styleId="Footer">
    <w:name w:val="footer"/>
    <w:basedOn w:val="Normal"/>
    <w:link w:val="FooterChar"/>
    <w:uiPriority w:val="99"/>
    <w:semiHidden/>
    <w:unhideWhenUsed/>
    <w:rsid w:val="00F50FF3"/>
    <w:pPr>
      <w:tabs>
        <w:tab w:val="center" w:pos="4320"/>
        <w:tab w:val="right" w:pos="8640"/>
      </w:tabs>
    </w:pPr>
  </w:style>
  <w:style w:type="character" w:customStyle="1" w:styleId="FooterChar">
    <w:name w:val="Footer Char"/>
    <w:link w:val="Footer"/>
    <w:uiPriority w:val="99"/>
    <w:semiHidden/>
    <w:rsid w:val="00F50FF3"/>
    <w:rPr>
      <w:rFonts w:ascii="Times New Roman" w:eastAsia="Times New Roman" w:hAnsi="Times New Roman"/>
      <w:sz w:val="24"/>
      <w:szCs w:val="24"/>
    </w:rPr>
  </w:style>
  <w:style w:type="character" w:styleId="PageNumber">
    <w:name w:val="page number"/>
    <w:basedOn w:val="DefaultParagraphFont"/>
    <w:uiPriority w:val="99"/>
    <w:semiHidden/>
    <w:unhideWhenUsed/>
    <w:rsid w:val="00F50FF3"/>
  </w:style>
  <w:style w:type="paragraph" w:styleId="Header">
    <w:name w:val="header"/>
    <w:basedOn w:val="Normal"/>
    <w:link w:val="HeaderChar"/>
    <w:uiPriority w:val="99"/>
    <w:semiHidden/>
    <w:unhideWhenUsed/>
    <w:rsid w:val="00B12A60"/>
    <w:pPr>
      <w:tabs>
        <w:tab w:val="center" w:pos="4320"/>
        <w:tab w:val="right" w:pos="8640"/>
      </w:tabs>
    </w:pPr>
  </w:style>
  <w:style w:type="character" w:customStyle="1" w:styleId="HeaderChar">
    <w:name w:val="Header Char"/>
    <w:link w:val="Header"/>
    <w:uiPriority w:val="99"/>
    <w:semiHidden/>
    <w:rsid w:val="00B12A60"/>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72378"/>
    <w:rPr>
      <w:rFonts w:ascii="Segoe UI" w:hAnsi="Segoe UI" w:cs="Segoe UI"/>
      <w:sz w:val="18"/>
      <w:szCs w:val="18"/>
    </w:rPr>
  </w:style>
  <w:style w:type="character" w:customStyle="1" w:styleId="BalloonTextChar">
    <w:name w:val="Balloon Text Char"/>
    <w:link w:val="BalloonText"/>
    <w:uiPriority w:val="99"/>
    <w:semiHidden/>
    <w:rsid w:val="00772378"/>
    <w:rPr>
      <w:rFonts w:ascii="Segoe UI" w:eastAsia="Times New Roman" w:hAnsi="Segoe UI" w:cs="Segoe UI"/>
      <w:sz w:val="18"/>
      <w:szCs w:val="18"/>
    </w:rPr>
  </w:style>
  <w:style w:type="paragraph" w:styleId="NormalWeb">
    <w:name w:val="Normal (Web)"/>
    <w:basedOn w:val="Normal"/>
    <w:uiPriority w:val="99"/>
    <w:unhideWhenUsed/>
    <w:rsid w:val="003245B7"/>
    <w:pPr>
      <w:spacing w:before="100" w:beforeAutospacing="1" w:after="100" w:afterAutospacing="1"/>
    </w:pPr>
  </w:style>
  <w:style w:type="character" w:styleId="Emphasis">
    <w:name w:val="Emphasis"/>
    <w:uiPriority w:val="20"/>
    <w:qFormat/>
    <w:locked/>
    <w:rsid w:val="000412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464191">
      <w:bodyDiv w:val="1"/>
      <w:marLeft w:val="0"/>
      <w:marRight w:val="0"/>
      <w:marTop w:val="0"/>
      <w:marBottom w:val="0"/>
      <w:divBdr>
        <w:top w:val="none" w:sz="0" w:space="0" w:color="auto"/>
        <w:left w:val="none" w:sz="0" w:space="0" w:color="auto"/>
        <w:bottom w:val="none" w:sz="0" w:space="0" w:color="auto"/>
        <w:right w:val="none" w:sz="0" w:space="0" w:color="auto"/>
      </w:divBdr>
    </w:div>
    <w:div w:id="183718514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Jessica</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Jessica</dc:title>
  <dc:subject/>
  <dc:creator>Colby Gardner</dc:creator>
  <cp:keywords/>
  <cp:lastModifiedBy>Kevin Smith</cp:lastModifiedBy>
  <cp:revision>2</cp:revision>
  <cp:lastPrinted>2022-08-21T04:31:00Z</cp:lastPrinted>
  <dcterms:created xsi:type="dcterms:W3CDTF">2022-08-21T05:06:00Z</dcterms:created>
  <dcterms:modified xsi:type="dcterms:W3CDTF">2022-08-21T05:06:00Z</dcterms:modified>
</cp:coreProperties>
</file>